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lang w:val="en-US" w:eastAsia="zh-CN"/>
        </w:rPr>
        <w:t>博士</w:t>
      </w:r>
      <w:r>
        <w:rPr>
          <w:rFonts w:hint="eastAsia" w:ascii="宋体" w:hAnsi="宋体" w:eastAsia="宋体" w:cs="Times New Roman"/>
          <w:sz w:val="28"/>
          <w:szCs w:val="28"/>
        </w:rPr>
        <w:t>专业学位</w:t>
      </w:r>
      <w:r>
        <w:rPr>
          <w:rFonts w:hint="eastAsia" w:ascii="宋体" w:hAnsi="宋体" w:eastAsia="宋体" w:cs="Times New Roman"/>
          <w:sz w:val="28"/>
          <w:szCs w:val="28"/>
          <w:lang w:val="en-US" w:eastAsia="zh-CN"/>
        </w:rPr>
        <w:t>实践成果总结报告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049F8C7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称（中文）</w:t>
      </w:r>
      <w:commentRangeEnd w:id="3"/>
      <w:r>
        <w:rPr>
          <w:rFonts w:ascii="Calibri" w:hAnsi="Calibri" w:eastAsia="宋体" w:cs="Times New Roman"/>
          <w:szCs w:val="21"/>
        </w:rPr>
        <w:commentReference w:id="3"/>
      </w:r>
    </w:p>
    <w:p w14:paraId="1486F5DB">
      <w:pPr>
        <w:tabs>
          <w:tab w:val="left" w:pos="360"/>
          <w:tab w:val="left" w:pos="6945"/>
        </w:tabs>
        <w:spacing w:line="288" w:lineRule="auto"/>
        <w:jc w:val="center"/>
        <w:rPr>
          <w:rFonts w:ascii="黑体" w:hAnsi="黑体" w:eastAsia="黑体" w:cs="Times New Roman"/>
          <w:sz w:val="52"/>
          <w:szCs w:val="52"/>
        </w:rPr>
      </w:pPr>
      <w:commentRangeStart w:id="4"/>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称（英文）</w:t>
      </w:r>
      <w:commentRangeEnd w:id="4"/>
      <w:r>
        <w:rPr>
          <w:rFonts w:ascii="Calibri" w:hAnsi="Calibri" w:eastAsia="宋体" w:cs="Times New Roman"/>
          <w:szCs w:val="21"/>
        </w:rPr>
        <w:commentReference w:id="4"/>
      </w:r>
    </w:p>
    <w:p w14:paraId="50D37CE2">
      <w:pPr>
        <w:tabs>
          <w:tab w:val="left" w:pos="360"/>
          <w:tab w:val="left" w:pos="6945"/>
        </w:tabs>
        <w:spacing w:line="288" w:lineRule="auto"/>
        <w:jc w:val="center"/>
        <w:rPr>
          <w:rFonts w:ascii="Calibri" w:hAnsi="Calibri" w:eastAsia="宋体" w:cs="Times New Roman"/>
          <w:szCs w:val="21"/>
        </w:rPr>
      </w:pPr>
    </w:p>
    <w:p w14:paraId="5F2D92B2">
      <w:pPr>
        <w:tabs>
          <w:tab w:val="left" w:pos="360"/>
        </w:tabs>
        <w:rPr>
          <w:rFonts w:ascii="Calibri" w:hAnsi="Calibri" w:eastAsia="宋体" w:cs="Times New Roman"/>
          <w:sz w:val="28"/>
          <w:szCs w:val="48"/>
        </w:rPr>
      </w:pPr>
    </w:p>
    <w:p w14:paraId="3E52D0CA">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B1E70AB">
      <w:pPr>
        <w:spacing w:line="560" w:lineRule="exact"/>
        <w:jc w:val="both"/>
        <w:rPr>
          <w:rFonts w:hint="eastAsia" w:ascii="仿宋" w:hAnsi="仿宋" w:eastAsia="仿宋" w:cs="Times New Roman"/>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100DF630">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bookmarkStart w:id="23" w:name="_GoBack"/>
      <w:bookmarkEnd w:id="23"/>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2CD055C1">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4F90BDA">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博士实践成果总结报告</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non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64CCE7F2">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0098E232">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374B33E1">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7384"/>
      <w:r>
        <w:rPr>
          <w:rFonts w:hint="eastAsia" w:ascii="Times New Roman" w:hAnsi="Times New Roman" w:eastAsia="黑体" w:cs="Times New Roman"/>
          <w:bCs/>
          <w:kern w:val="36"/>
          <w:sz w:val="30"/>
          <w:szCs w:val="30"/>
          <w:lang w:val="en-US" w:eastAsia="zh-CN"/>
        </w:rPr>
        <w:t>报告名称</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A1195E6">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462D3883">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746E382C">
          <w:pPr>
            <w:keepNext/>
            <w:keepLines/>
            <w:widowControl/>
            <w:spacing w:before="360" w:after="360" w:line="400" w:lineRule="exact"/>
            <w:jc w:val="center"/>
            <w:outlineLvl w:val="0"/>
            <w:rPr>
              <w:rFonts w:hint="eastAsia" w:ascii="Times New Roman" w:hAnsi="Times New Roman" w:eastAsia="黑体" w:cs="Times New Roman"/>
              <w:sz w:val="30"/>
              <w:szCs w:val="30"/>
              <w:lang w:val="en-US" w:eastAsia="zh-CN"/>
            </w:rPr>
          </w:pPr>
          <w:bookmarkStart w:id="1" w:name="_Toc6922"/>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1"/>
        </w:p>
        <w:p w14:paraId="4CD96256">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_Toc17384 </w:instrText>
          </w:r>
          <w:r>
            <w:rPr>
              <w:rFonts w:ascii="Times New Roman" w:hAnsi="Times New Roman"/>
              <w:kern w:val="0"/>
              <w:szCs w:val="24"/>
            </w:rPr>
            <w:fldChar w:fldCharType="separate"/>
          </w:r>
          <w:r>
            <w:rPr>
              <w:rFonts w:hint="eastAsia" w:cs="Times New Roman"/>
              <w:bCs/>
              <w:kern w:val="36"/>
              <w:szCs w:val="30"/>
              <w:lang w:val="en-US" w:eastAsia="zh-CN"/>
            </w:rPr>
            <w:t>摘要</w:t>
          </w:r>
          <w:r>
            <w:tab/>
          </w:r>
          <w:r>
            <w:fldChar w:fldCharType="begin"/>
          </w:r>
          <w:r>
            <w:instrText xml:space="preserve"> PAGEREF _Toc17384 \h </w:instrText>
          </w:r>
          <w:r>
            <w:fldChar w:fldCharType="separate"/>
          </w:r>
          <w:r>
            <w:t>I</w:t>
          </w:r>
          <w:r>
            <w:fldChar w:fldCharType="end"/>
          </w:r>
          <w:r>
            <w:rPr>
              <w:rFonts w:ascii="Times New Roman" w:hAnsi="Times New Roman"/>
              <w:kern w:val="0"/>
              <w:szCs w:val="24"/>
            </w:rPr>
            <w:fldChar w:fldCharType="end"/>
          </w:r>
        </w:p>
        <w:p w14:paraId="7077141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_Toc6922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_Toc6922 \h </w:instrText>
          </w:r>
          <w:r>
            <w:fldChar w:fldCharType="separate"/>
          </w:r>
          <w:r>
            <w:t>III</w:t>
          </w:r>
          <w:r>
            <w:fldChar w:fldCharType="end"/>
          </w:r>
          <w:r>
            <w:rPr>
              <w:rFonts w:ascii="Times New Roman" w:hAnsi="Times New Roman" w:eastAsia="宋体" w:cs="Times New Roman"/>
              <w:bCs/>
              <w:lang w:val="zh-CN"/>
            </w:rPr>
            <w:fldChar w:fldCharType="end"/>
          </w:r>
        </w:p>
        <w:p w14:paraId="67D703B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_Toc8530 </w:instrText>
          </w:r>
          <w:r>
            <w:rPr>
              <w:rFonts w:ascii="Times New Roman" w:hAnsi="Times New Roman" w:eastAsia="宋体" w:cs="Times New Roman"/>
              <w:bCs/>
              <w:lang w:val="zh-CN"/>
            </w:rPr>
            <w:fldChar w:fldCharType="separate"/>
          </w:r>
          <w:r>
            <w:rPr>
              <w:rFonts w:hint="eastAsia"/>
            </w:rPr>
            <w:t xml:space="preserve">1 </w:t>
          </w:r>
          <w:r>
            <w:rPr>
              <w:rFonts w:hint="eastAsia"/>
              <w:lang w:val="en-US" w:eastAsia="zh-CN"/>
            </w:rPr>
            <w:t>概述</w:t>
          </w:r>
          <w:r>
            <w:tab/>
          </w:r>
          <w:r>
            <w:fldChar w:fldCharType="begin"/>
          </w:r>
          <w:r>
            <w:instrText xml:space="preserve"> PAGEREF _Toc8530 \h </w:instrText>
          </w:r>
          <w:r>
            <w:fldChar w:fldCharType="separate"/>
          </w:r>
          <w:r>
            <w:t>1</w:t>
          </w:r>
          <w:r>
            <w:fldChar w:fldCharType="end"/>
          </w:r>
          <w:r>
            <w:rPr>
              <w:rFonts w:ascii="Times New Roman" w:hAnsi="Times New Roman" w:eastAsia="宋体" w:cs="Times New Roman"/>
              <w:bCs/>
              <w:lang w:val="zh-CN"/>
            </w:rPr>
            <w:fldChar w:fldCharType="end"/>
          </w:r>
        </w:p>
        <w:p w14:paraId="2B16DE5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_Toc30438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_Toc30438 \h </w:instrText>
          </w:r>
          <w:r>
            <w:fldChar w:fldCharType="separate"/>
          </w:r>
          <w:r>
            <w:t>1</w:t>
          </w:r>
          <w:r>
            <w:fldChar w:fldCharType="end"/>
          </w:r>
          <w:r>
            <w:rPr>
              <w:rFonts w:ascii="Times New Roman" w:hAnsi="Times New Roman" w:eastAsia="宋体" w:cs="Times New Roman"/>
              <w:bCs/>
              <w:lang w:val="zh-CN"/>
            </w:rPr>
            <w:fldChar w:fldCharType="end"/>
          </w:r>
        </w:p>
        <w:p w14:paraId="24A123A5">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_Toc23191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_Toc23191 \h </w:instrText>
          </w:r>
          <w:r>
            <w:fldChar w:fldCharType="separate"/>
          </w:r>
          <w:r>
            <w:t>1</w:t>
          </w:r>
          <w:r>
            <w:fldChar w:fldCharType="end"/>
          </w:r>
          <w:r>
            <w:rPr>
              <w:rFonts w:ascii="Times New Roman" w:hAnsi="Times New Roman" w:eastAsia="宋体" w:cs="Times New Roman"/>
              <w:bCs/>
              <w:lang w:val="zh-CN"/>
            </w:rPr>
            <w:fldChar w:fldCharType="end"/>
          </w:r>
        </w:p>
        <w:p w14:paraId="7791293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_Toc26924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方案设计与可行性分析</w:t>
          </w:r>
          <w:r>
            <w:tab/>
          </w:r>
          <w:r>
            <w:fldChar w:fldCharType="begin"/>
          </w:r>
          <w:r>
            <w:instrText xml:space="preserve"> PAGEREF _Toc26924 \h </w:instrText>
          </w:r>
          <w:r>
            <w:fldChar w:fldCharType="separate"/>
          </w:r>
          <w:r>
            <w:t>2</w:t>
          </w:r>
          <w:r>
            <w:fldChar w:fldCharType="end"/>
          </w:r>
          <w:r>
            <w:rPr>
              <w:rFonts w:ascii="Times New Roman" w:hAnsi="Times New Roman" w:eastAsia="宋体" w:cs="Times New Roman"/>
              <w:bCs/>
              <w:lang w:val="zh-CN"/>
            </w:rPr>
            <w:fldChar w:fldCharType="end"/>
          </w:r>
        </w:p>
        <w:p w14:paraId="77A605E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_Toc7074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_Toc7074 \h </w:instrText>
          </w:r>
          <w:r>
            <w:fldChar w:fldCharType="separate"/>
          </w:r>
          <w:r>
            <w:t>2</w:t>
          </w:r>
          <w:r>
            <w:fldChar w:fldCharType="end"/>
          </w:r>
          <w:r>
            <w:rPr>
              <w:rFonts w:ascii="Times New Roman" w:hAnsi="Times New Roman" w:eastAsia="宋体" w:cs="Times New Roman"/>
              <w:bCs/>
              <w:lang w:val="zh-CN"/>
            </w:rPr>
            <w:fldChar w:fldCharType="end"/>
          </w:r>
        </w:p>
        <w:p w14:paraId="231BBF2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_Toc2065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_Toc2065 \h </w:instrText>
          </w:r>
          <w:r>
            <w:fldChar w:fldCharType="separate"/>
          </w:r>
          <w:r>
            <w:t>2</w:t>
          </w:r>
          <w:r>
            <w:fldChar w:fldCharType="end"/>
          </w:r>
          <w:r>
            <w:rPr>
              <w:rFonts w:ascii="Times New Roman" w:hAnsi="Times New Roman" w:eastAsia="宋体" w:cs="Times New Roman"/>
              <w:bCs/>
              <w:lang w:val="zh-CN"/>
            </w:rPr>
            <w:fldChar w:fldCharType="end"/>
          </w:r>
        </w:p>
        <w:p w14:paraId="48D6D80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_Toc7167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cs="Times New Roman"/>
              <w:bCs/>
              <w:kern w:val="36"/>
              <w:szCs w:val="36"/>
              <w:lang w:val="en-US" w:eastAsia="zh-CN"/>
            </w:rPr>
            <w:t>实施方案与测试结果分析</w:t>
          </w:r>
          <w:r>
            <w:tab/>
          </w:r>
          <w:r>
            <w:fldChar w:fldCharType="begin"/>
          </w:r>
          <w:r>
            <w:instrText xml:space="preserve"> PAGEREF _Toc7167 \h </w:instrText>
          </w:r>
          <w:r>
            <w:fldChar w:fldCharType="separate"/>
          </w:r>
          <w:r>
            <w:t>3</w:t>
          </w:r>
          <w:r>
            <w:fldChar w:fldCharType="end"/>
          </w:r>
          <w:r>
            <w:rPr>
              <w:rFonts w:ascii="Times New Roman" w:hAnsi="Times New Roman" w:eastAsia="宋体" w:cs="Times New Roman"/>
              <w:bCs/>
              <w:lang w:val="zh-CN"/>
            </w:rPr>
            <w:fldChar w:fldCharType="end"/>
          </w:r>
        </w:p>
        <w:p w14:paraId="4F256DA2">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_Toc26226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_Toc26226 \h </w:instrText>
          </w:r>
          <w:r>
            <w:fldChar w:fldCharType="separate"/>
          </w:r>
          <w:r>
            <w:t>3</w:t>
          </w:r>
          <w:r>
            <w:fldChar w:fldCharType="end"/>
          </w:r>
          <w:r>
            <w:rPr>
              <w:rFonts w:ascii="Times New Roman" w:hAnsi="Times New Roman" w:eastAsia="宋体" w:cs="Times New Roman"/>
              <w:bCs/>
              <w:lang w:val="zh-CN"/>
            </w:rPr>
            <w:fldChar w:fldCharType="end"/>
          </w:r>
        </w:p>
        <w:p w14:paraId="63372CA0">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_Toc32403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_Toc32403 \h </w:instrText>
          </w:r>
          <w:r>
            <w:fldChar w:fldCharType="separate"/>
          </w:r>
          <w:r>
            <w:t>3</w:t>
          </w:r>
          <w:r>
            <w:fldChar w:fldCharType="end"/>
          </w:r>
          <w:r>
            <w:rPr>
              <w:rFonts w:ascii="Times New Roman" w:hAnsi="Times New Roman" w:eastAsia="宋体" w:cs="Times New Roman"/>
              <w:bCs/>
              <w:lang w:val="zh-CN"/>
            </w:rPr>
            <w:fldChar w:fldCharType="end"/>
          </w:r>
        </w:p>
        <w:p w14:paraId="5A75721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_Toc28980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cs="Times New Roman"/>
              <w:bCs/>
              <w:kern w:val="36"/>
              <w:szCs w:val="36"/>
              <w:lang w:val="en-US" w:eastAsia="zh-CN"/>
            </w:rPr>
            <w:t>应用效益与影响力</w:t>
          </w:r>
          <w:r>
            <w:tab/>
          </w:r>
          <w:r>
            <w:fldChar w:fldCharType="begin"/>
          </w:r>
          <w:r>
            <w:instrText xml:space="preserve"> PAGEREF _Toc28980 \h </w:instrText>
          </w:r>
          <w:r>
            <w:fldChar w:fldCharType="separate"/>
          </w:r>
          <w:r>
            <w:t>4</w:t>
          </w:r>
          <w:r>
            <w:fldChar w:fldCharType="end"/>
          </w:r>
          <w:r>
            <w:rPr>
              <w:rFonts w:ascii="Times New Roman" w:hAnsi="Times New Roman" w:eastAsia="宋体" w:cs="Times New Roman"/>
              <w:bCs/>
              <w:lang w:val="zh-CN"/>
            </w:rPr>
            <w:fldChar w:fldCharType="end"/>
          </w:r>
        </w:p>
        <w:p w14:paraId="3743F769">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_Toc17399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_Toc17399 \h </w:instrText>
          </w:r>
          <w:r>
            <w:fldChar w:fldCharType="separate"/>
          </w:r>
          <w:r>
            <w:t>4</w:t>
          </w:r>
          <w:r>
            <w:fldChar w:fldCharType="end"/>
          </w:r>
          <w:r>
            <w:rPr>
              <w:rFonts w:ascii="Times New Roman" w:hAnsi="Times New Roman" w:eastAsia="宋体" w:cs="Times New Roman"/>
              <w:bCs/>
              <w:lang w:val="zh-CN"/>
            </w:rPr>
            <w:fldChar w:fldCharType="end"/>
          </w:r>
        </w:p>
        <w:p w14:paraId="7DE36788">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_Toc30890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_Toc30890 \h </w:instrText>
          </w:r>
          <w:r>
            <w:fldChar w:fldCharType="separate"/>
          </w:r>
          <w:r>
            <w:t>4</w:t>
          </w:r>
          <w:r>
            <w:fldChar w:fldCharType="end"/>
          </w:r>
          <w:r>
            <w:rPr>
              <w:rFonts w:ascii="Times New Roman" w:hAnsi="Times New Roman" w:eastAsia="宋体" w:cs="Times New Roman"/>
              <w:bCs/>
              <w:lang w:val="zh-CN"/>
            </w:rPr>
            <w:fldChar w:fldCharType="end"/>
          </w:r>
        </w:p>
        <w:p w14:paraId="5B617A4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_Toc3275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_Toc3275 \h </w:instrText>
          </w:r>
          <w:r>
            <w:fldChar w:fldCharType="separate"/>
          </w:r>
          <w:r>
            <w:t>5</w:t>
          </w:r>
          <w:r>
            <w:fldChar w:fldCharType="end"/>
          </w:r>
          <w:r>
            <w:rPr>
              <w:rFonts w:ascii="Times New Roman" w:hAnsi="Times New Roman" w:eastAsia="宋体" w:cs="Times New Roman"/>
              <w:bCs/>
              <w:lang w:val="zh-CN"/>
            </w:rPr>
            <w:fldChar w:fldCharType="end"/>
          </w:r>
        </w:p>
        <w:p w14:paraId="475F06B2">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_Toc20010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_Toc20010 \h </w:instrText>
          </w:r>
          <w:r>
            <w:fldChar w:fldCharType="separate"/>
          </w:r>
          <w:r>
            <w:t>6</w:t>
          </w:r>
          <w:r>
            <w:fldChar w:fldCharType="end"/>
          </w:r>
          <w:r>
            <w:rPr>
              <w:rFonts w:ascii="Times New Roman" w:hAnsi="Times New Roman" w:eastAsia="宋体" w:cs="Times New Roman"/>
              <w:bCs/>
              <w:lang w:val="zh-CN"/>
            </w:rPr>
            <w:fldChar w:fldCharType="end"/>
          </w:r>
        </w:p>
        <w:p w14:paraId="094E4C5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_Toc4987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_Toc4987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7AFA576F">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8530"/>
      <w:r>
        <w:rPr>
          <w:rStyle w:val="26"/>
        </w:rPr>
        <w:commentReference w:id="29"/>
      </w:r>
      <w:r>
        <w:rPr>
          <w:rFonts w:hint="eastAsia"/>
        </w:rPr>
        <w:t xml:space="preserve">1 </w:t>
      </w:r>
      <w:bookmarkStart w:id="3" w:name="_Hlk155731424"/>
      <w:r>
        <w:rPr>
          <w:rFonts w:hint="eastAsia"/>
          <w:lang w:val="en-US" w:eastAsia="zh-CN"/>
        </w:rPr>
        <w:t>概述</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4" w:name="_Toc30438"/>
      <w:commentRangeStart w:id="31"/>
      <w:r>
        <w:t>1.1</w:t>
      </w:r>
      <w:r>
        <w:rPr>
          <w:rFonts w:hint="eastAsia"/>
        </w:rPr>
        <w:t>一级节标题</w:t>
      </w:r>
      <w:commentRangeEnd w:id="31"/>
      <w:r>
        <w:rPr>
          <w:rFonts w:ascii="Calibri" w:hAnsi="Calibri" w:eastAsia="宋体"/>
          <w:szCs w:val="21"/>
        </w:rPr>
        <w:commentReference w:id="31"/>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23191"/>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1F29C76D">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8" w:name="_Toc26924"/>
      <w:r>
        <w:rPr>
          <w:rFonts w:hint="eastAsia"/>
        </w:rPr>
        <w:t xml:space="preserve">2 </w:t>
      </w:r>
      <w:r>
        <w:rPr>
          <w:rFonts w:hint="eastAsia"/>
          <w:lang w:val="en-US" w:eastAsia="zh-CN"/>
        </w:rPr>
        <w:t>方案设计与可行性分析</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7074"/>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2065"/>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65C7EFA0">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default"/>
          <w:lang w:val="en-US"/>
        </w:rPr>
      </w:pPr>
      <w:bookmarkStart w:id="12" w:name="_Toc7167"/>
      <w:r>
        <w:rPr>
          <w:rFonts w:hint="eastAsia"/>
        </w:rPr>
        <w:t xml:space="preserve">3 </w:t>
      </w:r>
      <w:r>
        <w:rPr>
          <w:rFonts w:hint="eastAsia" w:ascii="Times New Roman" w:hAnsi="Times New Roman" w:cs="Times New Roman"/>
          <w:bCs/>
          <w:kern w:val="36"/>
          <w:sz w:val="36"/>
          <w:szCs w:val="36"/>
          <w:lang w:val="en-US" w:eastAsia="zh-CN"/>
        </w:rPr>
        <w:t>实施方案与测试结果分析</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6226"/>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32403"/>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15CC113B">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default"/>
          <w:lang w:val="en-US"/>
        </w:rPr>
      </w:pPr>
      <w:bookmarkStart w:id="15" w:name="_Toc28980"/>
      <w:r>
        <w:rPr>
          <w:rFonts w:hint="eastAsia"/>
        </w:rPr>
        <w:t xml:space="preserve">4 </w:t>
      </w:r>
      <w:r>
        <w:rPr>
          <w:rFonts w:hint="eastAsia" w:ascii="Times New Roman" w:hAnsi="Times New Roman" w:cs="Times New Roman"/>
          <w:bCs/>
          <w:kern w:val="36"/>
          <w:sz w:val="36"/>
          <w:szCs w:val="36"/>
          <w:lang w:val="en-US" w:eastAsia="zh-CN"/>
        </w:rPr>
        <w:t>应用效益与影响力</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17399"/>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30890"/>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41D5258E">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3275"/>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1A7DCA71">
      <w:pPr>
        <w:rPr>
          <w:rFonts w:hint="eastAsia" w:ascii="宋体" w:hAnsi="宋体" w:eastAsia="宋体" w:cs="Times New Roman"/>
          <w:kern w:val="0"/>
          <w:szCs w:val="21"/>
        </w:rPr>
      </w:pPr>
    </w:p>
    <w:p w14:paraId="6448CB28">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0" w:name="_Toc20010"/>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0F8244DA">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4987"/>
      <w:r>
        <w:rPr>
          <w:rFonts w:hint="eastAsia" w:ascii="Times New Roman" w:hAnsi="Times New Roman" w:eastAsia="黑体" w:cs="Times New Roman"/>
          <w:bCs/>
          <w:kern w:val="36"/>
          <w:sz w:val="30"/>
          <w:szCs w:val="30"/>
        </w:rPr>
        <w:t>作者简历</w:t>
      </w:r>
      <w:bookmarkEnd w:id="21"/>
    </w:p>
    <w:p w14:paraId="419840F1">
      <w:pPr>
        <w:widowControl/>
        <w:autoSpaceDE w:val="0"/>
        <w:autoSpaceDN w:val="0"/>
        <w:spacing w:line="400" w:lineRule="exact"/>
        <w:ind w:firstLine="480" w:firstLineChars="200"/>
      </w:pPr>
      <w:bookmarkStart w:id="22"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45BA0831">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D41B178">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8A9EF2">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w:t>
      </w:r>
      <w:r>
        <w:rPr>
          <w:rFonts w:hint="eastAsia"/>
          <w:lang w:val="en-US" w:eastAsia="zh-CN"/>
        </w:rPr>
        <w:t>深绿</w:t>
      </w:r>
      <w:r>
        <w:t>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3C701AC6">
      <w:pPr>
        <w:pStyle w:val="11"/>
      </w:pPr>
      <w:r>
        <w:rPr>
          <w:rFonts w:hint="eastAsia"/>
          <w:lang w:val="en-US" w:eastAsia="zh-CN"/>
        </w:rPr>
        <w:t>报告名称</w:t>
      </w:r>
      <w:r>
        <w:rPr>
          <w:rFonts w:hint="eastAsia"/>
        </w:rPr>
        <w:t>居中、每行不要超过13cm，1行不够时，可排2行，行间距为1.2行，字体为黑体一号字。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3C701AC6"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DD623E-DDFF-4038-AA14-F5A8DE3F11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5741F90-AEC7-4334-8674-4981133AEAB9}"/>
  </w:font>
  <w:font w:name="仿宋_GB2312">
    <w:panose1 w:val="02010609030101010101"/>
    <w:charset w:val="86"/>
    <w:family w:val="auto"/>
    <w:pitch w:val="default"/>
    <w:sig w:usb0="00000001" w:usb1="080E0000" w:usb2="00000000" w:usb3="00000000" w:csb0="00040000" w:csb1="00000000"/>
    <w:embedRegular r:id="rId3" w:fontKey="{51AD49BA-1112-4D4E-BC4C-C943E440E749}"/>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5592B2C2-B667-459C-9D1C-483EC82C3C6D}"/>
  </w:font>
  <w:font w:name="等线">
    <w:panose1 w:val="02010600030101010101"/>
    <w:charset w:val="86"/>
    <w:family w:val="auto"/>
    <w:pitch w:val="default"/>
    <w:sig w:usb0="A00002BF" w:usb1="38CF7CFA" w:usb2="00000016" w:usb3="00000000" w:csb0="0004000F" w:csb1="00000000"/>
    <w:embedRegular r:id="rId5" w:fontKey="{3A020A92-EC6F-48F9-8F81-E09023D380DD}"/>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CC82DF66-C54B-47D8-B9B8-BC4D1A35B18A}"/>
  </w:font>
  <w:font w:name="楷体">
    <w:panose1 w:val="02010609060101010101"/>
    <w:charset w:val="86"/>
    <w:family w:val="modern"/>
    <w:pitch w:val="default"/>
    <w:sig w:usb0="800002BF" w:usb1="38CF7CFA" w:usb2="00000016" w:usb3="00000000" w:csb0="00040001" w:csb1="00000000"/>
    <w:embedRegular r:id="rId7" w:fontKey="{42FFB789-ECCC-4BEA-B284-20F3DD68AE36}"/>
  </w:font>
  <w:font w:name="华文中宋">
    <w:panose1 w:val="02010600040101010101"/>
    <w:charset w:val="86"/>
    <w:family w:val="auto"/>
    <w:pitch w:val="default"/>
    <w:sig w:usb0="00000287" w:usb1="080F0000" w:usb2="00000000" w:usb3="00000000" w:csb0="0004009F" w:csb1="DFD70000"/>
    <w:embedRegular r:id="rId8" w:fontKey="{BDC7494B-2508-4D16-958C-5A6CC3B35DC3}"/>
  </w:font>
  <w:font w:name="幼圆">
    <w:panose1 w:val="02010509060101010101"/>
    <w:charset w:val="86"/>
    <w:family w:val="modern"/>
    <w:pitch w:val="default"/>
    <w:sig w:usb0="00000001" w:usb1="080E0000" w:usb2="00000000" w:usb3="00000000" w:csb0="00040000" w:csb1="00000000"/>
    <w:embedRegular r:id="rId9" w:fontKey="{02084CF7-4C55-4F76-88D1-28FC73C39E8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8AF7D">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w:t>
    </w:r>
    <w:r>
      <w:rPr>
        <w:rFonts w:hint="eastAsia" w:ascii="宋体" w:hAnsi="宋体" w:eastAsia="宋体"/>
        <w:sz w:val="21"/>
        <w:szCs w:val="21"/>
        <w:lang w:val="en-US" w:eastAsia="zh-CN"/>
      </w:rPr>
      <w:t>博士</w:t>
    </w:r>
    <w:r>
      <w:rPr>
        <w:rFonts w:hint="eastAsia" w:ascii="宋体" w:hAnsi="宋体" w:eastAsia="宋体"/>
        <w:sz w:val="21"/>
        <w:szCs w:val="21"/>
      </w:rPr>
      <w:t>学位</w:t>
    </w:r>
    <w:r>
      <w:rPr>
        <w:rFonts w:hint="eastAsia" w:ascii="宋体" w:hAnsi="宋体" w:eastAsia="宋体"/>
        <w:sz w:val="21"/>
        <w:szCs w:val="21"/>
        <w:lang w:val="en-US" w:eastAsia="zh-CN"/>
      </w:rPr>
      <w:t>论文/实践成果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w:t>
    </w:r>
    <w:r>
      <w:rPr>
        <w:rFonts w:hint="eastAsia" w:ascii="宋体" w:hAnsi="宋体" w:eastAsia="宋体"/>
        <w:sz w:val="21"/>
        <w:szCs w:val="21"/>
        <w:lang w:val="en-US" w:eastAsia="zh-CN"/>
      </w:rPr>
      <w:t>博士</w:t>
    </w:r>
    <w:r>
      <w:rPr>
        <w:rFonts w:hint="eastAsia" w:ascii="宋体" w:hAnsi="宋体" w:eastAsia="宋体"/>
        <w:sz w:val="21"/>
        <w:szCs w:val="21"/>
      </w:rPr>
      <w:t>学位</w:t>
    </w:r>
    <w:r>
      <w:rPr>
        <w:rFonts w:hint="eastAsia" w:ascii="宋体" w:hAnsi="宋体" w:eastAsia="宋体"/>
        <w:sz w:val="21"/>
        <w:szCs w:val="21"/>
        <w:lang w:val="en-US" w:eastAsia="zh-CN"/>
      </w:rPr>
      <w:t>论文/实践成果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3E0C73"/>
    <w:rsid w:val="04510321"/>
    <w:rsid w:val="050E3F8C"/>
    <w:rsid w:val="066F5090"/>
    <w:rsid w:val="0A7C1832"/>
    <w:rsid w:val="0CAB7A12"/>
    <w:rsid w:val="0FE640A6"/>
    <w:rsid w:val="10EF12A7"/>
    <w:rsid w:val="119572E7"/>
    <w:rsid w:val="13DB7061"/>
    <w:rsid w:val="17FA24C0"/>
    <w:rsid w:val="1B776A68"/>
    <w:rsid w:val="1B9A6D1B"/>
    <w:rsid w:val="1C6D1731"/>
    <w:rsid w:val="1CD45F27"/>
    <w:rsid w:val="1D5232E9"/>
    <w:rsid w:val="220261B1"/>
    <w:rsid w:val="224D407F"/>
    <w:rsid w:val="26E54CE5"/>
    <w:rsid w:val="2AFD4064"/>
    <w:rsid w:val="2C9D5C03"/>
    <w:rsid w:val="314A147E"/>
    <w:rsid w:val="3518054B"/>
    <w:rsid w:val="368B741C"/>
    <w:rsid w:val="39383550"/>
    <w:rsid w:val="3CE831E6"/>
    <w:rsid w:val="3E6853F0"/>
    <w:rsid w:val="3EAE5FF9"/>
    <w:rsid w:val="42240501"/>
    <w:rsid w:val="42295B17"/>
    <w:rsid w:val="42701998"/>
    <w:rsid w:val="4382542C"/>
    <w:rsid w:val="44EA6336"/>
    <w:rsid w:val="466F4215"/>
    <w:rsid w:val="4779309D"/>
    <w:rsid w:val="4913415B"/>
    <w:rsid w:val="49675177"/>
    <w:rsid w:val="50285660"/>
    <w:rsid w:val="510D2AA8"/>
    <w:rsid w:val="53AB0C88"/>
    <w:rsid w:val="54063F0A"/>
    <w:rsid w:val="54D23C99"/>
    <w:rsid w:val="55837FA1"/>
    <w:rsid w:val="56C67981"/>
    <w:rsid w:val="570F1328"/>
    <w:rsid w:val="57E267F0"/>
    <w:rsid w:val="5BC97E60"/>
    <w:rsid w:val="63846BFA"/>
    <w:rsid w:val="65C22480"/>
    <w:rsid w:val="681C782E"/>
    <w:rsid w:val="69224EEB"/>
    <w:rsid w:val="69EC02C2"/>
    <w:rsid w:val="6ACA3A8C"/>
    <w:rsid w:val="6C192321"/>
    <w:rsid w:val="6D3B2F50"/>
    <w:rsid w:val="6DFB5D0A"/>
    <w:rsid w:val="6E702D0B"/>
    <w:rsid w:val="72A050D2"/>
    <w:rsid w:val="750E645A"/>
    <w:rsid w:val="775749DA"/>
    <w:rsid w:val="77E31CE9"/>
    <w:rsid w:val="79C12998"/>
    <w:rsid w:val="7B0A7C76"/>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3537</Words>
  <Characters>4312</Characters>
  <Lines>42</Lines>
  <Paragraphs>12</Paragraphs>
  <TotalTime>0</TotalTime>
  <ScaleCrop>false</ScaleCrop>
  <LinksUpToDate>false</LinksUpToDate>
  <CharactersWithSpaces>5192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2026-03-05T07:52:04Z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E3BE9BB3F7C04EE2AF1C2CA599702CF5_13</vt:lpwstr>
  </property>
  <property fmtid="{D5CDD505-2E9C-101B-9397-08002B2CF9AE}" pid="4" name="KSOTemplateDocerSaveRecord">
    <vt:lpwstr>eyJoZGlkIjoiMzI3NjE4NjZkYTcxNjU2M2IzYmQ4NjAyNjhhMDE4ZTMiLCJ1c2VySWQiOiIxNjQ0NzI4ODE2In0=</vt:lpwstr>
  </property>
</Properties>
</file>