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BF228">
      <w:pPr>
        <w:tabs>
          <w:tab w:val="left" w:pos="360"/>
        </w:tabs>
        <w:rPr>
          <w:rFonts w:hint="eastAsia" w:ascii="Calibri" w:hAnsi="Calibri" w:eastAsia="宋体" w:cs="Times New Roman"/>
          <w:sz w:val="28"/>
          <w:szCs w:val="28"/>
        </w:rPr>
      </w:pPr>
    </w:p>
    <w:p w14:paraId="39B0BE3D">
      <w:pPr>
        <w:tabs>
          <w:tab w:val="left" w:pos="360"/>
        </w:tabs>
        <w:rPr>
          <w:rFonts w:ascii="Calibri" w:hAnsi="Calibri" w:eastAsia="宋体" w:cs="Times New Roman"/>
          <w:sz w:val="28"/>
          <w:szCs w:val="28"/>
        </w:rPr>
      </w:pPr>
    </w:p>
    <w:p w14:paraId="49EDC8BA">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案例分析报告</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56AFBBEB">
      <w:pPr>
        <w:tabs>
          <w:tab w:val="left" w:pos="360"/>
        </w:tabs>
        <w:rPr>
          <w:rFonts w:ascii="Calibri" w:hAnsi="Calibri" w:eastAsia="宋体" w:cs="Times New Roman"/>
          <w:sz w:val="28"/>
          <w:szCs w:val="28"/>
        </w:rPr>
      </w:pPr>
    </w:p>
    <w:p w14:paraId="12C79B75">
      <w:pPr>
        <w:tabs>
          <w:tab w:val="left" w:pos="360"/>
          <w:tab w:val="left" w:pos="6945"/>
        </w:tabs>
        <w:spacing w:line="288" w:lineRule="auto"/>
        <w:jc w:val="center"/>
        <w:rPr>
          <w:rFonts w:ascii="Calibri" w:hAnsi="Calibri" w:eastAsia="宋体" w:cs="Times New Roman"/>
          <w:sz w:val="28"/>
          <w:szCs w:val="28"/>
        </w:rPr>
      </w:pPr>
      <w:commentRangeStart w:id="3"/>
      <w:r>
        <w:rPr>
          <w:rFonts w:hint="eastAsia" w:ascii="黑体" w:hAnsi="黑体" w:eastAsia="黑体" w:cs="Times New Roman"/>
          <w:sz w:val="52"/>
          <w:szCs w:val="52"/>
          <w:lang w:val="en-US" w:eastAsia="zh-CN"/>
        </w:rPr>
        <w:t>报 告</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称（中文）</w:t>
      </w:r>
      <w:commentRangeEnd w:id="3"/>
      <w:r>
        <w:rPr>
          <w:rFonts w:ascii="Calibri" w:hAnsi="Calibri" w:eastAsia="宋体" w:cs="Times New Roman"/>
          <w:szCs w:val="21"/>
        </w:rPr>
        <w:commentReference w:id="3"/>
      </w:r>
    </w:p>
    <w:p w14:paraId="25DF2B4C">
      <w:pPr>
        <w:tabs>
          <w:tab w:val="left" w:pos="360"/>
          <w:tab w:val="left" w:pos="6945"/>
        </w:tabs>
        <w:spacing w:line="288" w:lineRule="auto"/>
        <w:jc w:val="center"/>
        <w:rPr>
          <w:rFonts w:ascii="Calibri" w:hAnsi="Calibri" w:eastAsia="宋体" w:cs="Times New Roman"/>
          <w:szCs w:val="21"/>
        </w:rPr>
      </w:pPr>
      <w:commentRangeStart w:id="4"/>
      <w:r>
        <w:rPr>
          <w:rFonts w:hint="eastAsia" w:ascii="黑体" w:hAnsi="黑体" w:eastAsia="黑体" w:cs="Times New Roman"/>
          <w:sz w:val="52"/>
          <w:szCs w:val="52"/>
          <w:lang w:val="en-US" w:eastAsia="zh-CN"/>
        </w:rPr>
        <w:t>报 告</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称（英文）</w:t>
      </w:r>
      <w:commentRangeEnd w:id="4"/>
      <w:r>
        <w:rPr>
          <w:rFonts w:ascii="Calibri" w:hAnsi="Calibri" w:eastAsia="宋体" w:cs="Times New Roman"/>
          <w:szCs w:val="21"/>
        </w:rPr>
        <w:commentReference w:id="4"/>
      </w:r>
    </w:p>
    <w:p w14:paraId="553C78DE">
      <w:pPr>
        <w:tabs>
          <w:tab w:val="left" w:pos="360"/>
          <w:tab w:val="left" w:pos="6945"/>
        </w:tabs>
        <w:spacing w:line="288" w:lineRule="auto"/>
        <w:jc w:val="center"/>
        <w:rPr>
          <w:rFonts w:ascii="Calibri" w:hAnsi="Calibri" w:eastAsia="宋体" w:cs="Times New Roman"/>
          <w:szCs w:val="21"/>
        </w:rPr>
      </w:pPr>
    </w:p>
    <w:p w14:paraId="2EE3911D">
      <w:pPr>
        <w:tabs>
          <w:tab w:val="left" w:pos="360"/>
        </w:tabs>
        <w:rPr>
          <w:rFonts w:ascii="Calibri" w:hAnsi="Calibri" w:eastAsia="宋体" w:cs="Times New Roman"/>
          <w:sz w:val="28"/>
          <w:szCs w:val="48"/>
        </w:rPr>
      </w:pPr>
    </w:p>
    <w:p w14:paraId="5D768C26">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64DC9C88">
            <w:pPr>
              <w:tabs>
                <w:tab w:val="left" w:pos="3456"/>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ab/>
            </w: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commentRangeStart w:id="5"/>
            <w:r>
              <w:rPr>
                <w:rFonts w:hint="eastAsia" w:ascii="仿宋" w:hAnsi="仿宋" w:eastAsia="仿宋" w:cs="Times New Roman"/>
                <w:b/>
                <w:bCs/>
                <w:spacing w:val="13"/>
                <w:sz w:val="32"/>
                <w:szCs w:val="32"/>
              </w:rPr>
              <w:t>专业学位类别：</w:t>
            </w:r>
            <w:commentRangeEnd w:id="5"/>
            <w:r>
              <w:rPr>
                <w:rStyle w:val="26"/>
              </w:rPr>
              <w:commentReference w:id="5"/>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报告</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6"/>
            <w:r>
              <w:rPr>
                <w:rFonts w:hint="eastAsia" w:ascii="仿宋" w:hAnsi="仿宋" w:eastAsia="仿宋" w:cs="Times New Roman"/>
                <w:b/>
                <w:bCs/>
                <w:spacing w:val="100"/>
                <w:sz w:val="32"/>
                <w:szCs w:val="32"/>
              </w:rPr>
              <w:t>指导教师：</w:t>
            </w:r>
            <w:commentRangeEnd w:id="6"/>
            <w:r>
              <w:commentReference w:id="6"/>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119259E7">
      <w:pPr>
        <w:tabs>
          <w:tab w:val="left" w:pos="360"/>
        </w:tabs>
        <w:spacing w:line="600" w:lineRule="exact"/>
        <w:rPr>
          <w:rFonts w:hint="eastAsia" w:ascii="仿宋" w:hAnsi="仿宋" w:eastAsia="仿宋" w:cs="Times New Roman"/>
          <w:spacing w:val="100"/>
          <w:sz w:val="32"/>
          <w:szCs w:val="32"/>
        </w:rPr>
      </w:pPr>
    </w:p>
    <w:p w14:paraId="368FAC04">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73B35745">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bookmarkStart w:id="24" w:name="_GoBack"/>
      <w:bookmarkEnd w:id="24"/>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hint="eastAsia" w:ascii="楷体" w:hAnsi="楷体" w:eastAsia="楷体" w:cs="Times New Roman"/>
          <w:b/>
          <w:bCs/>
          <w:sz w:val="26"/>
          <w:szCs w:val="26"/>
        </w:rPr>
      </w:pPr>
    </w:p>
    <w:p w14:paraId="344D93A7">
      <w:pPr>
        <w:spacing w:before="156" w:beforeLines="50" w:line="400" w:lineRule="exact"/>
        <w:rPr>
          <w:rFonts w:hint="eastAsia" w:ascii="楷体" w:hAnsi="楷体" w:eastAsia="楷体" w:cs="Times New Roman"/>
          <w:b/>
          <w:bCs/>
          <w:sz w:val="26"/>
          <w:szCs w:val="26"/>
        </w:rPr>
      </w:pPr>
    </w:p>
    <w:p w14:paraId="1F263F1E">
      <w:pPr>
        <w:spacing w:before="156" w:beforeLines="50" w:line="400" w:lineRule="exact"/>
        <w:rPr>
          <w:rFonts w:hint="eastAsia" w:ascii="楷体" w:hAnsi="楷体" w:eastAsia="楷体" w:cs="Times New Roman"/>
          <w:b/>
          <w:bCs/>
          <w:sz w:val="26"/>
          <w:szCs w:val="26"/>
        </w:rPr>
      </w:pPr>
    </w:p>
    <w:p w14:paraId="19502663">
      <w:pPr>
        <w:spacing w:before="156" w:beforeLines="50" w:line="400" w:lineRule="exact"/>
        <w:rPr>
          <w:rFonts w:hint="eastAsia" w:ascii="楷体" w:hAnsi="楷体" w:eastAsia="楷体" w:cs="Times New Roman"/>
          <w:b/>
          <w:bCs/>
          <w:sz w:val="26"/>
          <w:szCs w:val="26"/>
        </w:rPr>
      </w:pPr>
    </w:p>
    <w:p w14:paraId="32DD5831">
      <w:pPr>
        <w:spacing w:before="156" w:beforeLines="50" w:line="400" w:lineRule="exact"/>
        <w:rPr>
          <w:rFonts w:hint="eastAsia" w:ascii="楷体" w:hAnsi="楷体" w:eastAsia="楷体" w:cs="Times New Roman"/>
          <w:b/>
          <w:bCs/>
          <w:sz w:val="26"/>
          <w:szCs w:val="26"/>
        </w:rPr>
      </w:pPr>
    </w:p>
    <w:p w14:paraId="708D1A6D">
      <w:pPr>
        <w:spacing w:before="156" w:beforeLines="50" w:line="400" w:lineRule="exact"/>
        <w:rPr>
          <w:rFonts w:hint="eastAsia" w:ascii="楷体" w:hAnsi="楷体" w:eastAsia="楷体" w:cs="Times New Roman"/>
          <w:b/>
          <w:bCs/>
          <w:sz w:val="26"/>
          <w:szCs w:val="26"/>
        </w:rPr>
      </w:pPr>
    </w:p>
    <w:p w14:paraId="703BC480">
      <w:pPr>
        <w:spacing w:before="156" w:beforeLines="50" w:line="400" w:lineRule="exact"/>
        <w:rPr>
          <w:rFonts w:hint="eastAsia" w:ascii="楷体" w:hAnsi="楷体" w:eastAsia="楷体" w:cs="Times New Roman"/>
          <w:b/>
          <w:bCs/>
          <w:sz w:val="26"/>
          <w:szCs w:val="26"/>
        </w:rPr>
      </w:pPr>
    </w:p>
    <w:p w14:paraId="3FEE5AE9">
      <w:pPr>
        <w:spacing w:before="156" w:beforeLines="50" w:line="400" w:lineRule="exact"/>
        <w:rPr>
          <w:rFonts w:hint="eastAsia" w:ascii="楷体" w:hAnsi="楷体" w:eastAsia="楷体" w:cs="Times New Roman"/>
          <w:b/>
          <w:bCs/>
          <w:sz w:val="26"/>
          <w:szCs w:val="26"/>
        </w:rPr>
      </w:pPr>
    </w:p>
    <w:p w14:paraId="36227297">
      <w:pPr>
        <w:spacing w:before="156" w:beforeLines="50" w:line="400" w:lineRule="exact"/>
        <w:rPr>
          <w:rFonts w:hint="eastAsia" w:ascii="楷体" w:hAnsi="楷体" w:eastAsia="楷体" w:cs="Times New Roman"/>
          <w:b/>
          <w:bCs/>
          <w:sz w:val="26"/>
          <w:szCs w:val="26"/>
        </w:rPr>
      </w:pPr>
    </w:p>
    <w:p w14:paraId="6292CB71">
      <w:pPr>
        <w:spacing w:before="156" w:beforeLines="50" w:line="400" w:lineRule="exact"/>
        <w:rPr>
          <w:rFonts w:hint="eastAsia" w:ascii="楷体" w:hAnsi="楷体" w:eastAsia="楷体" w:cs="Times New Roman"/>
          <w:b/>
          <w:bCs/>
          <w:sz w:val="26"/>
          <w:szCs w:val="26"/>
        </w:rPr>
      </w:pPr>
    </w:p>
    <w:p w14:paraId="34939DEB">
      <w:pPr>
        <w:spacing w:before="156" w:beforeLines="50" w:line="400" w:lineRule="exact"/>
        <w:rPr>
          <w:rFonts w:hint="eastAsia" w:ascii="楷体" w:hAnsi="楷体" w:eastAsia="楷体" w:cs="Times New Roman"/>
          <w:b/>
          <w:bCs/>
          <w:sz w:val="26"/>
          <w:szCs w:val="26"/>
        </w:rPr>
      </w:pPr>
    </w:p>
    <w:p w14:paraId="1E1E217B">
      <w:pPr>
        <w:spacing w:before="156" w:beforeLines="50" w:line="400" w:lineRule="exact"/>
        <w:rPr>
          <w:rFonts w:hint="eastAsia" w:ascii="楷体" w:hAnsi="楷体" w:eastAsia="楷体" w:cs="Times New Roman"/>
          <w:b/>
          <w:bCs/>
          <w:sz w:val="26"/>
          <w:szCs w:val="26"/>
        </w:rPr>
      </w:pPr>
    </w:p>
    <w:p w14:paraId="04F72EC0">
      <w:pPr>
        <w:spacing w:before="156" w:beforeLines="50" w:line="400" w:lineRule="exact"/>
        <w:rPr>
          <w:rFonts w:hint="eastAsia" w:ascii="楷体" w:hAnsi="楷体" w:eastAsia="楷体" w:cs="Times New Roman"/>
          <w:b/>
          <w:bCs/>
          <w:sz w:val="26"/>
          <w:szCs w:val="26"/>
        </w:rPr>
      </w:pPr>
    </w:p>
    <w:p w14:paraId="19C91EAB">
      <w:pPr>
        <w:spacing w:before="156" w:beforeLines="50" w:line="400" w:lineRule="exact"/>
        <w:rPr>
          <w:rFonts w:hint="eastAsia" w:ascii="楷体" w:hAnsi="楷体" w:eastAsia="楷体" w:cs="Times New Roman"/>
          <w:b/>
          <w:bCs/>
          <w:sz w:val="26"/>
          <w:szCs w:val="26"/>
        </w:rPr>
      </w:pPr>
    </w:p>
    <w:p w14:paraId="53AA5253">
      <w:pPr>
        <w:spacing w:before="156" w:beforeLines="50" w:line="400" w:lineRule="exact"/>
        <w:rPr>
          <w:rFonts w:hint="eastAsia" w:ascii="楷体" w:hAnsi="楷体" w:eastAsia="楷体" w:cs="Times New Roman"/>
          <w:b/>
          <w:bCs/>
          <w:sz w:val="26"/>
          <w:szCs w:val="26"/>
        </w:rPr>
      </w:pPr>
    </w:p>
    <w:p w14:paraId="48250993">
      <w:pPr>
        <w:spacing w:before="156" w:beforeLines="50" w:line="400" w:lineRule="exact"/>
        <w:rPr>
          <w:rFonts w:hint="eastAsia" w:ascii="楷体" w:hAnsi="楷体" w:eastAsia="楷体" w:cs="Times New Roman"/>
          <w:b/>
          <w:bCs/>
          <w:sz w:val="26"/>
          <w:szCs w:val="26"/>
        </w:rPr>
      </w:pPr>
      <w:r>
        <w:rPr>
          <w:rStyle w:val="26"/>
        </w:rPr>
        <w:commentReference w:id="7"/>
      </w:r>
    </w:p>
    <w:p w14:paraId="4FED3AEC">
      <w:pPr>
        <w:spacing w:before="156" w:beforeLines="50" w:line="400" w:lineRule="exact"/>
        <w:rPr>
          <w:rFonts w:hint="eastAsia" w:ascii="楷体" w:hAnsi="楷体" w:eastAsia="楷体" w:cs="Times New Roman"/>
          <w:b/>
          <w:bCs/>
          <w:sz w:val="26"/>
          <w:szCs w:val="26"/>
        </w:rPr>
      </w:pPr>
    </w:p>
    <w:p w14:paraId="5AFA4680">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7F4043A2">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8"/>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8"/>
      <w:r>
        <w:rPr>
          <w:rFonts w:ascii="Calibri" w:hAnsi="Calibri" w:eastAsia="宋体" w:cs="Times New Roman"/>
          <w:szCs w:val="21"/>
        </w:rPr>
        <w:commentReference w:id="8"/>
      </w:r>
    </w:p>
    <w:p w14:paraId="550E0343">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9"/>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3E40C700">
      <w:pPr>
        <w:adjustRightInd w:val="0"/>
        <w:snapToGrid w:val="0"/>
        <w:spacing w:before="156" w:beforeLines="50"/>
        <w:jc w:val="center"/>
        <w:rPr>
          <w:rFonts w:hint="eastAsia" w:ascii="华文中宋" w:hAnsi="华文中宋" w:eastAsia="华文中宋" w:cs="Times New Roman"/>
          <w:b/>
          <w:bCs/>
          <w:kern w:val="0"/>
          <w:sz w:val="52"/>
          <w:szCs w:val="52"/>
        </w:rPr>
      </w:pPr>
      <w:commentRangeStart w:id="10"/>
      <w:r>
        <w:rPr>
          <w:rFonts w:hint="eastAsia" w:ascii="华文中宋" w:hAnsi="华文中宋" w:eastAsia="华文中宋" w:cs="Times New Roman"/>
          <w:b/>
          <w:bCs/>
          <w:kern w:val="0"/>
          <w:sz w:val="52"/>
          <w:szCs w:val="52"/>
          <w:lang w:val="en-US" w:eastAsia="zh-CN"/>
        </w:rPr>
        <w:t>硕 士 案 例 分 析 报 告</w:t>
      </w:r>
      <w:commentRangeEnd w:id="10"/>
      <w:r>
        <w:rPr>
          <w:rFonts w:ascii="Calibri" w:hAnsi="Calibri" w:eastAsia="宋体" w:cs="Times New Roman"/>
          <w:szCs w:val="21"/>
        </w:rPr>
        <w:commentReference w:id="10"/>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sz w:val="28"/>
                <w:szCs w:val="28"/>
                <w:u w:val="none"/>
                <w:lang w:val="en-US" w:eastAsia="zh-CN"/>
              </w:rPr>
              <w:t>报告名称</w:t>
            </w:r>
          </w:p>
        </w:tc>
        <w:tc>
          <w:tcPr>
            <w:tcW w:w="7946" w:type="dxa"/>
            <w:gridSpan w:val="9"/>
          </w:tcPr>
          <w:p w14:paraId="3FAB3168">
            <w:pPr>
              <w:adjustRightInd w:val="0"/>
              <w:snapToGrid w:val="0"/>
              <w:spacing w:line="560" w:lineRule="exact"/>
              <w:rPr>
                <w:rFonts w:hint="eastAsia" w:ascii="楷体" w:hAnsi="楷体" w:eastAsia="楷体" w:cs="Times New Roman"/>
                <w:sz w:val="28"/>
                <w:szCs w:val="28"/>
              </w:rPr>
            </w:pPr>
            <w:commentRangeStart w:id="11"/>
            <w:r>
              <w:rPr>
                <w:rFonts w:ascii="楷体" w:hAnsi="楷体" w:eastAsia="楷体" w:cs="Times New Roman"/>
                <w:sz w:val="28"/>
                <w:szCs w:val="28"/>
                <w:u w:val="single"/>
              </w:rPr>
              <w:t xml:space="preserve">                                                        </w:t>
            </w:r>
            <w:commentRangeEnd w:id="11"/>
            <w:r>
              <w:commentReference w:id="11"/>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4244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报告</w:t>
            </w:r>
            <w:r>
              <w:rPr>
                <w:rFonts w:hint="eastAsia" w:ascii="华文中宋" w:hAnsi="华文中宋" w:eastAsia="华文中宋" w:cs="Times New Roman"/>
                <w:sz w:val="28"/>
                <w:szCs w:val="28"/>
              </w:rPr>
              <w:t>作者</w:t>
            </w:r>
          </w:p>
        </w:tc>
        <w:tc>
          <w:tcPr>
            <w:tcW w:w="2674" w:type="dxa"/>
            <w:gridSpan w:val="3"/>
          </w:tcPr>
          <w:p w14:paraId="25347EC0">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3A02F022">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2B42F4A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w:t>
            </w:r>
            <w:r>
              <w:rPr>
                <w:rFonts w:hint="eastAsia" w:ascii="华文中宋" w:hAnsi="华文中宋" w:eastAsia="华文中宋" w:cs="Times New Roman"/>
                <w:b w:val="0"/>
                <w:bCs w:val="0"/>
                <w:sz w:val="28"/>
                <w:szCs w:val="28"/>
              </w:rPr>
              <w:t>导</w:t>
            </w:r>
            <w:r>
              <w:rPr>
                <w:rFonts w:hint="eastAsia" w:ascii="华文中宋" w:hAnsi="华文中宋" w:eastAsia="华文中宋" w:cs="Times New Roman"/>
                <w:sz w:val="28"/>
                <w:szCs w:val="28"/>
              </w:rPr>
              <w:t>教师</w:t>
            </w:r>
          </w:p>
        </w:tc>
        <w:tc>
          <w:tcPr>
            <w:tcW w:w="848" w:type="dxa"/>
            <w:gridSpan w:val="2"/>
          </w:tcPr>
          <w:p w14:paraId="772732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hint="default" w:ascii="华文中宋" w:hAnsi="华文中宋" w:eastAsia="华文中宋" w:cs="Times New Roman"/>
                <w:sz w:val="28"/>
                <w:szCs w:val="28"/>
                <w:lang w:val="en-US" w:eastAsia="zh-CN"/>
              </w:rPr>
            </w:pPr>
            <w:r>
              <w:rPr>
                <w:rFonts w:hint="eastAsia" w:ascii="华文中宋" w:hAnsi="华文中宋" w:eastAsia="华文中宋" w:cs="Times New Roman"/>
                <w:sz w:val="28"/>
                <w:szCs w:val="28"/>
              </w:rPr>
              <w:t>学科专业名称</w:t>
            </w:r>
          </w:p>
        </w:tc>
        <w:tc>
          <w:tcPr>
            <w:tcW w:w="3156" w:type="dxa"/>
            <w:gridSpan w:val="4"/>
          </w:tcPr>
          <w:p w14:paraId="3164250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5A752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提交日期</w:t>
            </w:r>
          </w:p>
        </w:tc>
        <w:tc>
          <w:tcPr>
            <w:tcW w:w="3156" w:type="dxa"/>
            <w:gridSpan w:val="4"/>
          </w:tcPr>
          <w:p w14:paraId="637F354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both"/>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答辩日期</w:t>
            </w:r>
          </w:p>
        </w:tc>
        <w:tc>
          <w:tcPr>
            <w:tcW w:w="2126" w:type="dxa"/>
            <w:gridSpan w:val="2"/>
          </w:tcPr>
          <w:p w14:paraId="7043391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hint="eastAsia" w:ascii="华文中宋" w:hAnsi="华文中宋" w:eastAsia="华文中宋" w:cs="Times New Roman"/>
                <w:sz w:val="28"/>
                <w:szCs w:val="28"/>
              </w:rPr>
            </w:pPr>
            <w:commentRangeStart w:id="12"/>
            <w:r>
              <w:rPr>
                <w:rFonts w:hint="eastAsia" w:ascii="华文中宋" w:hAnsi="华文中宋" w:eastAsia="华文中宋" w:cs="Times New Roman"/>
                <w:sz w:val="28"/>
                <w:szCs w:val="28"/>
                <w:lang w:val="en-US" w:eastAsia="zh-CN"/>
              </w:rPr>
              <w:t>培养</w:t>
            </w:r>
            <w:r>
              <w:rPr>
                <w:rFonts w:hint="eastAsia" w:ascii="华文中宋" w:hAnsi="华文中宋" w:eastAsia="华文中宋" w:cs="Times New Roman"/>
                <w:sz w:val="28"/>
                <w:szCs w:val="28"/>
              </w:rPr>
              <w:t>单位</w:t>
            </w:r>
            <w:commentRangeEnd w:id="12"/>
            <w:r>
              <w:rPr>
                <w:rStyle w:val="26"/>
              </w:rPr>
              <w:commentReference w:id="12"/>
            </w:r>
          </w:p>
        </w:tc>
        <w:tc>
          <w:tcPr>
            <w:tcW w:w="3156" w:type="dxa"/>
            <w:gridSpan w:val="4"/>
          </w:tcPr>
          <w:p w14:paraId="4F2722F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hint="eastAsia" w:ascii="华文中宋" w:hAnsi="华文中宋" w:eastAsia="华文中宋" w:cs="Times New Roman"/>
                <w:sz w:val="28"/>
                <w:szCs w:val="28"/>
              </w:rPr>
            </w:pPr>
            <w:commentRangeStart w:id="13"/>
          </w:p>
        </w:tc>
        <w:tc>
          <w:tcPr>
            <w:tcW w:w="7371" w:type="dxa"/>
            <w:gridSpan w:val="8"/>
          </w:tcPr>
          <w:p w14:paraId="27E5680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3"/>
            <w:r>
              <w:rPr>
                <w:rStyle w:val="26"/>
              </w:rPr>
              <w:commentReference w:id="13"/>
            </w:r>
          </w:p>
        </w:tc>
      </w:tr>
    </w:tbl>
    <w:p w14:paraId="20B2B182">
      <w:pPr>
        <w:adjustRightInd w:val="0"/>
        <w:snapToGrid w:val="0"/>
        <w:spacing w:line="560" w:lineRule="exact"/>
        <w:jc w:val="center"/>
        <w:rPr>
          <w:rFonts w:hint="eastAsia" w:ascii="华文中宋" w:hAnsi="华文中宋" w:eastAsia="华文中宋" w:cs="Times New Roman"/>
          <w:sz w:val="28"/>
          <w:szCs w:val="28"/>
        </w:rPr>
      </w:pPr>
    </w:p>
    <w:p w14:paraId="02508632">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hint="eastAsia" w:ascii="黑体" w:hAnsi="黑体" w:eastAsia="黑体" w:cs="Times New Roman"/>
          <w:b/>
          <w:bCs/>
          <w:sz w:val="36"/>
          <w:szCs w:val="36"/>
        </w:rPr>
      </w:pPr>
      <w:commentRangeStart w:id="14"/>
      <w:r>
        <w:rPr>
          <w:rFonts w:hint="eastAsia" w:ascii="黑体" w:hAnsi="黑体" w:eastAsia="黑体" w:cs="Times New Roman"/>
          <w:b/>
          <w:bCs/>
          <w:sz w:val="36"/>
          <w:szCs w:val="36"/>
        </w:rPr>
        <w:t>学位论文或者实践成果的独创性声明</w:t>
      </w:r>
      <w:commentRangeEnd w:id="14"/>
      <w:r>
        <w:rPr>
          <w:rFonts w:ascii="Calibri" w:hAnsi="Calibri" w:eastAsia="宋体" w:cs="Times New Roman"/>
          <w:szCs w:val="21"/>
        </w:rPr>
        <w:commentReference w:id="14"/>
      </w:r>
    </w:p>
    <w:p w14:paraId="2F485C05">
      <w:pPr>
        <w:tabs>
          <w:tab w:val="left" w:pos="0"/>
        </w:tabs>
        <w:spacing w:line="560" w:lineRule="exact"/>
        <w:ind w:firstLine="560" w:firstLineChars="200"/>
        <w:rPr>
          <w:rFonts w:hint="eastAsia" w:ascii="华文中宋" w:hAnsi="华文中宋" w:eastAsia="华文中宋" w:cs="Times New Roman"/>
          <w:sz w:val="28"/>
          <w:szCs w:val="28"/>
        </w:rPr>
      </w:pPr>
      <w:commentRangeStart w:id="15"/>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6"/>
      <w:r>
        <w:rPr>
          <w:rFonts w:hint="eastAsia" w:ascii="华文中宋" w:hAnsi="华文中宋" w:eastAsia="华文中宋" w:cs="Times New Roman"/>
          <w:sz w:val="28"/>
          <w:szCs w:val="28"/>
        </w:rPr>
        <w:t>武汉理工大学</w:t>
      </w:r>
      <w:commentRangeEnd w:id="16"/>
      <w:r>
        <w:rPr>
          <w:rStyle w:val="26"/>
        </w:rPr>
        <w:commentReference w:id="16"/>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5"/>
      <w:r>
        <w:rPr>
          <w:rFonts w:ascii="Calibri" w:hAnsi="Calibri" w:eastAsia="宋体" w:cs="Times New Roman"/>
          <w:szCs w:val="21"/>
        </w:rPr>
        <w:commentReference w:id="15"/>
      </w:r>
    </w:p>
    <w:p w14:paraId="02AC336C">
      <w:pPr>
        <w:spacing w:line="560" w:lineRule="exact"/>
        <w:ind w:firstLine="840" w:firstLineChars="300"/>
        <w:rPr>
          <w:rFonts w:hint="eastAsia" w:ascii="华文中宋" w:hAnsi="华文中宋" w:eastAsia="华文中宋" w:cs="Times New Roman"/>
          <w:sz w:val="28"/>
          <w:szCs w:val="28"/>
        </w:rPr>
      </w:pPr>
    </w:p>
    <w:p w14:paraId="2CDD8186">
      <w:pPr>
        <w:spacing w:before="156" w:beforeLines="50" w:after="156" w:afterLines="50" w:line="560" w:lineRule="exact"/>
        <w:jc w:val="center"/>
        <w:rPr>
          <w:rFonts w:hint="eastAsia" w:ascii="黑体" w:hAnsi="黑体" w:eastAsia="黑体" w:cs="Times New Roman"/>
          <w:b/>
          <w:bCs/>
          <w:sz w:val="36"/>
          <w:szCs w:val="36"/>
        </w:rPr>
      </w:pPr>
      <w:commentRangeStart w:id="17"/>
      <w:r>
        <w:rPr>
          <w:rFonts w:hint="eastAsia" w:ascii="黑体" w:hAnsi="黑体" w:eastAsia="黑体" w:cs="Times New Roman"/>
          <w:b/>
          <w:bCs/>
          <w:sz w:val="36"/>
          <w:szCs w:val="36"/>
        </w:rPr>
        <w:t>学位论文或者实践成果使用授权书</w:t>
      </w:r>
      <w:commentRangeEnd w:id="17"/>
      <w:r>
        <w:rPr>
          <w:rFonts w:ascii="Calibri" w:hAnsi="Calibri" w:eastAsia="宋体" w:cs="Times New Roman"/>
          <w:szCs w:val="21"/>
        </w:rPr>
        <w:commentReference w:id="17"/>
      </w:r>
    </w:p>
    <w:p w14:paraId="02E43FBA">
      <w:pPr>
        <w:tabs>
          <w:tab w:val="left" w:pos="0"/>
        </w:tabs>
        <w:spacing w:line="560" w:lineRule="exact"/>
        <w:ind w:firstLine="560" w:firstLineChars="200"/>
        <w:rPr>
          <w:rFonts w:hint="eastAsia" w:ascii="华文中宋" w:hAnsi="华文中宋" w:eastAsia="华文中宋" w:cs="Times New Roman"/>
          <w:sz w:val="28"/>
          <w:szCs w:val="28"/>
        </w:rPr>
      </w:pPr>
      <w:commentRangeStart w:id="18"/>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复制件）和电子版，允许论文或成果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hint="eastAsia" w:ascii="华文中宋" w:hAnsi="华文中宋" w:eastAsia="华文中宋" w:cs="Times New Roman"/>
          <w:sz w:val="28"/>
          <w:szCs w:val="28"/>
        </w:rPr>
      </w:pPr>
    </w:p>
    <w:p w14:paraId="3C0683B0">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8"/>
      <w:r>
        <w:rPr>
          <w:rFonts w:ascii="Calibri" w:hAnsi="Calibri" w:eastAsia="宋体" w:cs="Times New Roman"/>
          <w:szCs w:val="21"/>
        </w:rPr>
        <w:commentReference w:id="18"/>
      </w:r>
    </w:p>
    <w:p w14:paraId="2F5E8FF1">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19"/>
      </w:r>
    </w:p>
    <w:p w14:paraId="094E7FB1">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20"/>
      <w:r>
        <w:rPr>
          <w:rFonts w:hint="eastAsia" w:ascii="黑体" w:hAnsi="黑体" w:eastAsia="黑体" w:cs="Times New Roman"/>
          <w:b/>
          <w:bCs/>
          <w:sz w:val="36"/>
          <w:szCs w:val="36"/>
        </w:rPr>
        <w:t>学位申请人AI工具使用声明</w:t>
      </w:r>
      <w:commentRangeEnd w:id="20"/>
      <w:r>
        <w:commentReference w:id="20"/>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1"/>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2"/>
      <w:r>
        <w:rPr>
          <w:rFonts w:hint="eastAsia" w:ascii="华文中宋" w:hAnsi="华文中宋" w:eastAsia="华文中宋" w:cs="华文中宋"/>
          <w:sz w:val="28"/>
          <w:szCs w:val="28"/>
        </w:rPr>
        <w:t>（本人声明：在本篇学位论文或实践成果总结报告中，未使用AI工具。）</w:t>
      </w:r>
      <w:commentRangeEnd w:id="22"/>
      <w:r>
        <w:commentReference w:id="22"/>
      </w:r>
    </w:p>
    <w:p w14:paraId="38A4CB59">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1A4F3455">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1"/>
      <w:r>
        <w:commentReference w:id="21"/>
      </w:r>
    </w:p>
    <w:p w14:paraId="3FC2FD2D">
      <w:pPr>
        <w:spacing w:line="560" w:lineRule="exact"/>
        <w:rPr>
          <w:rFonts w:hint="eastAsia" w:ascii="华文中宋" w:hAnsi="华文中宋" w:eastAsia="华文中宋" w:cs="华文中宋"/>
          <w:sz w:val="28"/>
          <w:szCs w:val="28"/>
        </w:rPr>
      </w:pPr>
    </w:p>
    <w:p w14:paraId="4F5E7EFB">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3"/>
      </w:r>
    </w:p>
    <w:p w14:paraId="005C906F">
      <w:pPr>
        <w:widowControl/>
        <w:spacing w:before="360" w:after="360" w:line="400" w:lineRule="exact"/>
        <w:jc w:val="center"/>
        <w:rPr>
          <w:rFonts w:ascii="Times New Roman" w:hAnsi="Times New Roman" w:eastAsia="黑体" w:cs="Times New Roman"/>
          <w:bCs/>
          <w:kern w:val="36"/>
          <w:sz w:val="30"/>
          <w:szCs w:val="30"/>
        </w:rPr>
      </w:pPr>
      <w:commentRangeStart w:id="24"/>
      <w:r>
        <w:rPr>
          <w:rFonts w:hint="eastAsia" w:ascii="Times New Roman" w:hAnsi="Times New Roman" w:eastAsia="黑体" w:cs="Times New Roman"/>
          <w:bCs/>
          <w:kern w:val="36"/>
          <w:sz w:val="30"/>
          <w:szCs w:val="30"/>
        </w:rPr>
        <w:t>致谢</w:t>
      </w:r>
      <w:commentRangeEnd w:id="24"/>
      <w:r>
        <w:rPr>
          <w:rStyle w:val="26"/>
        </w:rPr>
        <w:commentReference w:id="24"/>
      </w:r>
    </w:p>
    <w:p w14:paraId="141C25E6">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p>
    <w:p w14:paraId="0726D31E">
      <w:pPr>
        <w:widowControl/>
        <w:spacing w:before="360" w:after="360" w:line="400" w:lineRule="exact"/>
        <w:jc w:val="center"/>
        <w:outlineLvl w:val="0"/>
        <w:rPr>
          <w:rFonts w:hint="default" w:ascii="Times New Roman" w:hAnsi="Times New Roman" w:eastAsia="黑体" w:cs="Times New Roman"/>
          <w:bCs/>
          <w:kern w:val="36"/>
          <w:sz w:val="30"/>
          <w:szCs w:val="30"/>
          <w:lang w:val="en-US" w:eastAsia="zh-CN"/>
        </w:rPr>
      </w:pPr>
      <w:r>
        <w:rPr>
          <w:rFonts w:hint="eastAsia" w:ascii="Times New Roman" w:hAnsi="Times New Roman" w:eastAsia="黑体" w:cs="Times New Roman"/>
          <w:bCs/>
          <w:kern w:val="36"/>
          <w:sz w:val="30"/>
          <w:szCs w:val="30"/>
          <w:lang w:val="en-US" w:eastAsia="zh-CN"/>
        </w:rPr>
        <w:t>报告名称</w:t>
      </w:r>
    </w:p>
    <w:p w14:paraId="38079179">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lang w:val="en-US" w:eastAsia="zh-CN"/>
        </w:rPr>
        <w:t>报告</w:t>
      </w:r>
      <w:r>
        <w:rPr>
          <w:rFonts w:hint="eastAsia" w:ascii="宋体" w:hAnsi="宋体" w:eastAsia="宋体" w:cs="幼圆"/>
          <w:sz w:val="24"/>
          <w:szCs w:val="24"/>
        </w:rPr>
        <w:t>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w:t>
      </w:r>
      <w:r>
        <w:rPr>
          <w:rFonts w:hint="eastAsia" w:ascii="宋体" w:hAnsi="宋体" w:eastAsia="宋体" w:cs="幼圆"/>
          <w:sz w:val="24"/>
          <w:szCs w:val="24"/>
          <w:lang w:val="en-US" w:eastAsia="zh-CN"/>
        </w:rPr>
        <w:t>报告</w:t>
      </w:r>
      <w:r>
        <w:rPr>
          <w:rFonts w:ascii="宋体" w:hAnsi="宋体" w:eastAsia="宋体" w:cs="幼圆"/>
          <w:sz w:val="24"/>
          <w:szCs w:val="24"/>
        </w:rPr>
        <w:t>的新见解，语言力求精炼。为了便于文献检索，应在摘要下方另起一行注明</w:t>
      </w:r>
      <w:r>
        <w:rPr>
          <w:rFonts w:hint="eastAsia" w:ascii="宋体" w:hAnsi="宋体" w:eastAsia="宋体" w:cs="幼圆"/>
          <w:sz w:val="24"/>
          <w:szCs w:val="24"/>
          <w:lang w:val="en-US" w:eastAsia="zh-CN"/>
        </w:rPr>
        <w:t>报告</w:t>
      </w:r>
      <w:r>
        <w:rPr>
          <w:rFonts w:ascii="宋体" w:hAnsi="宋体" w:eastAsia="宋体" w:cs="幼圆"/>
          <w:sz w:val="24"/>
          <w:szCs w:val="24"/>
        </w:rPr>
        <w:t>的关键词</w:t>
      </w:r>
      <w:r>
        <w:rPr>
          <w:rFonts w:hint="eastAsia" w:ascii="宋体" w:hAnsi="宋体" w:eastAsia="宋体" w:cs="幼圆"/>
          <w:sz w:val="24"/>
          <w:szCs w:val="24"/>
        </w:rPr>
        <w:t>。</w:t>
      </w:r>
    </w:p>
    <w:p w14:paraId="15649F6F">
      <w:pPr>
        <w:widowControl/>
        <w:spacing w:line="400" w:lineRule="exact"/>
        <w:rPr>
          <w:rFonts w:hint="eastAsia" w:ascii="宋体" w:hAnsi="宋体" w:eastAsia="宋体" w:cs="幼圆"/>
          <w:szCs w:val="21"/>
        </w:rPr>
      </w:pPr>
      <w:commentRangeStart w:id="25"/>
      <w:r>
        <w:rPr>
          <w:rFonts w:hint="eastAsia" w:ascii="宋体" w:hAnsi="宋体" w:eastAsia="宋体" w:cs="幼圆"/>
          <w:b/>
          <w:bCs/>
          <w:sz w:val="24"/>
          <w:szCs w:val="24"/>
        </w:rPr>
        <w:t>关键词：</w:t>
      </w:r>
      <w:commentRangeEnd w:id="25"/>
      <w:r>
        <w:rPr>
          <w:rStyle w:val="26"/>
        </w:rPr>
        <w:commentReference w:id="25"/>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hint="eastAsia"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6"/>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266AB807">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0F1D407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Cs/>
          <w:kern w:val="36"/>
          <w:sz w:val="30"/>
          <w:szCs w:val="30"/>
        </w:rPr>
      </w:pPr>
      <w:r>
        <w:rPr>
          <w:rFonts w:hint="eastAsia" w:ascii="Times New Roman" w:hAnsi="Times New Roman" w:eastAsia="黑体" w:cs="Times New Roman"/>
          <w:b/>
          <w:bCs w:val="0"/>
          <w:kern w:val="36"/>
          <w:sz w:val="30"/>
          <w:szCs w:val="30"/>
        </w:rPr>
        <w:t>Title</w:t>
      </w:r>
    </w:p>
    <w:p w14:paraId="746117C7">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7"/>
      <w:r>
        <w:rPr>
          <w:rFonts w:ascii="Times New Roman" w:hAnsi="Times New Roman" w:eastAsia="宋体" w:cs="Times New Roman"/>
          <w:b/>
          <w:bCs/>
          <w:kern w:val="0"/>
          <w:sz w:val="24"/>
          <w:szCs w:val="24"/>
        </w:rPr>
        <w:t>Keywords</w:t>
      </w:r>
      <w:commentRangeEnd w:id="27"/>
      <w:r>
        <w:rPr>
          <w:b/>
          <w:bCs/>
          <w:szCs w:val="21"/>
        </w:rPr>
        <w:commentReference w:id="27"/>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1971D814">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outlineLvl w:val="0"/>
            <w:rPr>
              <w:rFonts w:hint="eastAsia" w:ascii="Times New Roman" w:hAnsi="Times New Roman" w:eastAsia="黑体" w:cs="Times New Roman"/>
              <w:color w:val="365F91"/>
              <w:kern w:val="0"/>
              <w:sz w:val="36"/>
              <w:szCs w:val="36"/>
              <w:lang w:val="en-US" w:eastAsia="zh-CN"/>
            </w:rPr>
          </w:pPr>
          <w:bookmarkStart w:id="0" w:name="_Toc30079"/>
          <w:r>
            <w:rPr>
              <w:rFonts w:ascii="Times New Roman" w:hAnsi="Times New Roman" w:eastAsia="黑体" w:cs="Times New Roman"/>
              <w:sz w:val="30"/>
              <w:szCs w:val="30"/>
              <w:lang w:val="zh-CN"/>
            </w:rPr>
            <w:t>目</w:t>
          </w:r>
          <w:bookmarkEnd w:id="0"/>
          <w:r>
            <w:rPr>
              <w:rFonts w:hint="eastAsia" w:ascii="Times New Roman" w:hAnsi="Times New Roman" w:eastAsia="黑体" w:cs="Times New Roman"/>
              <w:sz w:val="30"/>
              <w:szCs w:val="30"/>
              <w:lang w:val="en-US" w:eastAsia="zh-CN"/>
            </w:rPr>
            <w:t>次</w:t>
          </w:r>
        </w:p>
        <w:p w14:paraId="56DD7208">
          <w:pPr>
            <w:pStyle w:val="17"/>
            <w:tabs>
              <w:tab w:val="right" w:leader="dot" w:pos="8278"/>
              <w:tab w:val="clear" w:pos="8268"/>
            </w:tabs>
          </w:pPr>
          <w:r>
            <w:rPr>
              <w:rFonts w:ascii="Times New Roman" w:hAnsi="Times New Roman"/>
              <w:kern w:val="0"/>
              <w:szCs w:val="24"/>
            </w:rPr>
            <w:fldChar w:fldCharType="begin"/>
          </w:r>
          <w:r>
            <w:rPr>
              <w:rFonts w:ascii="Times New Roman" w:hAnsi="Times New Roman"/>
              <w:kern w:val="0"/>
              <w:szCs w:val="24"/>
            </w:rPr>
            <w:instrText xml:space="preserve"> TOC \o "1-3" \h \z \u </w:instrText>
          </w:r>
          <w:r>
            <w:rPr>
              <w:rFonts w:ascii="Times New Roman" w:hAnsi="Times New Roman"/>
              <w:kern w:val="0"/>
              <w:szCs w:val="24"/>
            </w:rPr>
            <w:fldChar w:fldCharType="separate"/>
          </w:r>
          <w:r>
            <w:rPr>
              <w:rFonts w:ascii="Times New Roman" w:hAnsi="Times New Roman"/>
              <w:kern w:val="0"/>
              <w:szCs w:val="24"/>
            </w:rPr>
            <w:fldChar w:fldCharType="begin"/>
          </w:r>
          <w:r>
            <w:rPr>
              <w:rFonts w:ascii="Times New Roman" w:hAnsi="Times New Roman"/>
              <w:kern w:val="0"/>
              <w:szCs w:val="24"/>
            </w:rPr>
            <w:instrText xml:space="preserve"> HYPERLINK \l _Toc6423 </w:instrText>
          </w:r>
          <w:r>
            <w:rPr>
              <w:rFonts w:ascii="Times New Roman" w:hAnsi="Times New Roman"/>
              <w:kern w:val="0"/>
              <w:szCs w:val="24"/>
            </w:rPr>
            <w:fldChar w:fldCharType="separate"/>
          </w:r>
          <w:r>
            <w:rPr>
              <w:rFonts w:hint="eastAsia" w:ascii="Times New Roman" w:hAnsi="Times New Roman" w:cs="Times New Roman"/>
              <w:bCs/>
              <w:kern w:val="36"/>
              <w:szCs w:val="30"/>
              <w:lang w:val="en-US" w:eastAsia="zh-CN"/>
            </w:rPr>
            <w:t>摘要</w:t>
          </w:r>
          <w:r>
            <w:tab/>
          </w:r>
          <w:r>
            <w:fldChar w:fldCharType="begin"/>
          </w:r>
          <w:r>
            <w:instrText xml:space="preserve"> PAGEREF _Toc6423 \h </w:instrText>
          </w:r>
          <w:r>
            <w:fldChar w:fldCharType="separate"/>
          </w:r>
          <w:r>
            <w:t>I</w:t>
          </w:r>
          <w:r>
            <w:fldChar w:fldCharType="end"/>
          </w:r>
          <w:r>
            <w:rPr>
              <w:rFonts w:ascii="Times New Roman" w:hAnsi="Times New Roman"/>
              <w:kern w:val="0"/>
              <w:szCs w:val="24"/>
            </w:rPr>
            <w:fldChar w:fldCharType="end"/>
          </w:r>
        </w:p>
        <w:p w14:paraId="6E77E3E5">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_Toc30079 </w:instrText>
          </w:r>
          <w:r>
            <w:rPr>
              <w:rFonts w:ascii="Times New Roman" w:hAnsi="Times New Roman" w:eastAsia="宋体" w:cs="Times New Roman"/>
              <w:bCs/>
              <w:lang w:val="zh-CN"/>
            </w:rPr>
            <w:fldChar w:fldCharType="separate"/>
          </w:r>
          <w:r>
            <w:rPr>
              <w:rFonts w:ascii="Times New Roman" w:hAnsi="Times New Roman" w:eastAsia="黑体" w:cs="Times New Roman"/>
              <w:szCs w:val="36"/>
              <w:lang w:val="zh-CN"/>
            </w:rPr>
            <w:t>目</w:t>
          </w:r>
          <w:r>
            <w:rPr>
              <w:rFonts w:hint="eastAsia" w:ascii="Times New Roman" w:hAnsi="Times New Roman" w:cs="Times New Roman"/>
              <w:szCs w:val="36"/>
              <w:lang w:val="en-US" w:eastAsia="zh-CN"/>
            </w:rPr>
            <w:t>次</w:t>
          </w:r>
          <w:r>
            <w:tab/>
          </w:r>
          <w:r>
            <w:fldChar w:fldCharType="begin"/>
          </w:r>
          <w:r>
            <w:instrText xml:space="preserve"> PAGEREF _Toc30079 \h </w:instrText>
          </w:r>
          <w:r>
            <w:fldChar w:fldCharType="separate"/>
          </w:r>
          <w:r>
            <w:t>III</w:t>
          </w:r>
          <w:r>
            <w:fldChar w:fldCharType="end"/>
          </w:r>
          <w:r>
            <w:rPr>
              <w:rFonts w:ascii="Times New Roman" w:hAnsi="Times New Roman" w:eastAsia="宋体" w:cs="Times New Roman"/>
              <w:bCs/>
              <w:lang w:val="zh-CN"/>
            </w:rPr>
            <w:fldChar w:fldCharType="end"/>
          </w:r>
        </w:p>
        <w:p w14:paraId="6E168C3C">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_Toc23758 </w:instrText>
          </w:r>
          <w:r>
            <w:rPr>
              <w:rFonts w:ascii="Times New Roman" w:hAnsi="Times New Roman" w:eastAsia="宋体" w:cs="Times New Roman"/>
              <w:bCs/>
              <w:lang w:val="zh-CN"/>
            </w:rPr>
            <w:fldChar w:fldCharType="separate"/>
          </w:r>
          <w:r>
            <w:rPr>
              <w:rFonts w:hint="eastAsia"/>
            </w:rPr>
            <w:t>1 绪论</w:t>
          </w:r>
          <w:r>
            <w:tab/>
          </w:r>
          <w:r>
            <w:fldChar w:fldCharType="begin"/>
          </w:r>
          <w:r>
            <w:instrText xml:space="preserve"> PAGEREF _Toc23758 \h </w:instrText>
          </w:r>
          <w:r>
            <w:fldChar w:fldCharType="separate"/>
          </w:r>
          <w:r>
            <w:t>1</w:t>
          </w:r>
          <w:r>
            <w:fldChar w:fldCharType="end"/>
          </w:r>
          <w:r>
            <w:rPr>
              <w:rFonts w:ascii="Times New Roman" w:hAnsi="Times New Roman" w:eastAsia="宋体" w:cs="Times New Roman"/>
              <w:bCs/>
              <w:lang w:val="zh-CN"/>
            </w:rPr>
            <w:fldChar w:fldCharType="end"/>
          </w:r>
        </w:p>
        <w:p w14:paraId="7176A445">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_Toc22838 </w:instrText>
          </w:r>
          <w:r>
            <w:rPr>
              <w:rFonts w:ascii="Times New Roman" w:hAnsi="Times New Roman" w:eastAsia="宋体" w:cs="Times New Roman"/>
              <w:bCs/>
              <w:lang w:val="zh-CN"/>
            </w:rPr>
            <w:fldChar w:fldCharType="separate"/>
          </w:r>
          <w:r>
            <w:t>1.1</w:t>
          </w:r>
          <w:r>
            <w:rPr>
              <w:rFonts w:hint="eastAsia"/>
            </w:rPr>
            <w:t>一级节标题</w:t>
          </w:r>
          <w:r>
            <w:tab/>
          </w:r>
          <w:r>
            <w:fldChar w:fldCharType="begin"/>
          </w:r>
          <w:r>
            <w:instrText xml:space="preserve"> PAGEREF _Toc22838 \h </w:instrText>
          </w:r>
          <w:r>
            <w:fldChar w:fldCharType="separate"/>
          </w:r>
          <w:r>
            <w:t>1</w:t>
          </w:r>
          <w:r>
            <w:fldChar w:fldCharType="end"/>
          </w:r>
          <w:r>
            <w:rPr>
              <w:rFonts w:ascii="Times New Roman" w:hAnsi="Times New Roman" w:eastAsia="宋体" w:cs="Times New Roman"/>
              <w:bCs/>
              <w:lang w:val="zh-CN"/>
            </w:rPr>
            <w:fldChar w:fldCharType="end"/>
          </w:r>
        </w:p>
        <w:p w14:paraId="1FA23226">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_Toc5427 </w:instrText>
          </w:r>
          <w:r>
            <w:rPr>
              <w:rFonts w:ascii="Times New Roman" w:hAnsi="Times New Roman" w:eastAsia="宋体" w:cs="Times New Roman"/>
              <w:bCs/>
              <w:lang w:val="zh-CN"/>
            </w:rPr>
            <w:fldChar w:fldCharType="separate"/>
          </w:r>
          <w:r>
            <w:t>1.1.1</w:t>
          </w:r>
          <w:r>
            <w:rPr>
              <w:rFonts w:hint="eastAsia"/>
            </w:rPr>
            <w:t>二级节标题</w:t>
          </w:r>
          <w:r>
            <w:tab/>
          </w:r>
          <w:r>
            <w:fldChar w:fldCharType="begin"/>
          </w:r>
          <w:r>
            <w:instrText xml:space="preserve"> PAGEREF _Toc5427 \h </w:instrText>
          </w:r>
          <w:r>
            <w:fldChar w:fldCharType="separate"/>
          </w:r>
          <w:r>
            <w:t>1</w:t>
          </w:r>
          <w:r>
            <w:fldChar w:fldCharType="end"/>
          </w:r>
          <w:r>
            <w:rPr>
              <w:rFonts w:ascii="Times New Roman" w:hAnsi="Times New Roman" w:eastAsia="宋体" w:cs="Times New Roman"/>
              <w:bCs/>
              <w:lang w:val="zh-CN"/>
            </w:rPr>
            <w:fldChar w:fldCharType="end"/>
          </w:r>
        </w:p>
        <w:p w14:paraId="5EE4A26B">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_Toc13585 </w:instrText>
          </w:r>
          <w:r>
            <w:rPr>
              <w:rFonts w:ascii="Times New Roman" w:hAnsi="Times New Roman" w:eastAsia="宋体" w:cs="Times New Roman"/>
              <w:bCs/>
              <w:lang w:val="zh-CN"/>
            </w:rPr>
            <w:fldChar w:fldCharType="separate"/>
          </w:r>
          <w:r>
            <w:rPr>
              <w:rFonts w:hint="eastAsia"/>
            </w:rPr>
            <w:t>2 研究与分析</w:t>
          </w:r>
          <w:r>
            <w:tab/>
          </w:r>
          <w:r>
            <w:fldChar w:fldCharType="begin"/>
          </w:r>
          <w:r>
            <w:instrText xml:space="preserve"> PAGEREF _Toc13585 \h </w:instrText>
          </w:r>
          <w:r>
            <w:fldChar w:fldCharType="separate"/>
          </w:r>
          <w:r>
            <w:t>2</w:t>
          </w:r>
          <w:r>
            <w:fldChar w:fldCharType="end"/>
          </w:r>
          <w:r>
            <w:rPr>
              <w:rFonts w:ascii="Times New Roman" w:hAnsi="Times New Roman" w:eastAsia="宋体" w:cs="Times New Roman"/>
              <w:bCs/>
              <w:lang w:val="zh-CN"/>
            </w:rPr>
            <w:fldChar w:fldCharType="end"/>
          </w:r>
        </w:p>
        <w:p w14:paraId="413DE52A">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_Toc25509 </w:instrText>
          </w:r>
          <w:r>
            <w:rPr>
              <w:rFonts w:ascii="Times New Roman" w:hAnsi="Times New Roman" w:eastAsia="宋体" w:cs="Times New Roman"/>
              <w:bCs/>
              <w:lang w:val="zh-CN"/>
            </w:rPr>
            <w:fldChar w:fldCharType="separate"/>
          </w:r>
          <w:r>
            <w:rPr>
              <w:rFonts w:hint="eastAsia"/>
            </w:rPr>
            <w:t>2</w:t>
          </w:r>
          <w:r>
            <w:t>.1</w:t>
          </w:r>
          <w:r>
            <w:rPr>
              <w:rFonts w:hint="eastAsia"/>
            </w:rPr>
            <w:t>一级节标题</w:t>
          </w:r>
          <w:r>
            <w:tab/>
          </w:r>
          <w:r>
            <w:fldChar w:fldCharType="begin"/>
          </w:r>
          <w:r>
            <w:instrText xml:space="preserve"> PAGEREF _Toc25509 \h </w:instrText>
          </w:r>
          <w:r>
            <w:fldChar w:fldCharType="separate"/>
          </w:r>
          <w:r>
            <w:t>2</w:t>
          </w:r>
          <w:r>
            <w:fldChar w:fldCharType="end"/>
          </w:r>
          <w:r>
            <w:rPr>
              <w:rFonts w:ascii="Times New Roman" w:hAnsi="Times New Roman" w:eastAsia="宋体" w:cs="Times New Roman"/>
              <w:bCs/>
              <w:lang w:val="zh-CN"/>
            </w:rPr>
            <w:fldChar w:fldCharType="end"/>
          </w:r>
        </w:p>
        <w:p w14:paraId="09D2453D">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_Toc20564 </w:instrText>
          </w:r>
          <w:r>
            <w:rPr>
              <w:rFonts w:ascii="Times New Roman" w:hAnsi="Times New Roman" w:eastAsia="宋体" w:cs="Times New Roman"/>
              <w:bCs/>
              <w:lang w:val="zh-CN"/>
            </w:rPr>
            <w:fldChar w:fldCharType="separate"/>
          </w:r>
          <w:r>
            <w:t>2.1.1</w:t>
          </w:r>
          <w:r>
            <w:rPr>
              <w:rFonts w:hint="eastAsia"/>
            </w:rPr>
            <w:t>二级节标题</w:t>
          </w:r>
          <w:r>
            <w:tab/>
          </w:r>
          <w:r>
            <w:fldChar w:fldCharType="begin"/>
          </w:r>
          <w:r>
            <w:instrText xml:space="preserve"> PAGEREF _Toc20564 \h </w:instrText>
          </w:r>
          <w:r>
            <w:fldChar w:fldCharType="separate"/>
          </w:r>
          <w:r>
            <w:t>2</w:t>
          </w:r>
          <w:r>
            <w:fldChar w:fldCharType="end"/>
          </w:r>
          <w:r>
            <w:rPr>
              <w:rFonts w:ascii="Times New Roman" w:hAnsi="Times New Roman" w:eastAsia="宋体" w:cs="Times New Roman"/>
              <w:bCs/>
              <w:lang w:val="zh-CN"/>
            </w:rPr>
            <w:fldChar w:fldCharType="end"/>
          </w:r>
        </w:p>
        <w:p w14:paraId="3BD58AC7">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_Toc30770 </w:instrText>
          </w:r>
          <w:r>
            <w:rPr>
              <w:rFonts w:ascii="Times New Roman" w:hAnsi="Times New Roman" w:eastAsia="宋体" w:cs="Times New Roman"/>
              <w:bCs/>
              <w:lang w:val="zh-CN"/>
            </w:rPr>
            <w:fldChar w:fldCharType="separate"/>
          </w:r>
          <w:r>
            <w:rPr>
              <w:rFonts w:hint="eastAsia"/>
            </w:rPr>
            <w:t>3 应用或验证</w:t>
          </w:r>
          <w:r>
            <w:tab/>
          </w:r>
          <w:r>
            <w:fldChar w:fldCharType="begin"/>
          </w:r>
          <w:r>
            <w:instrText xml:space="preserve"> PAGEREF _Toc30770 \h </w:instrText>
          </w:r>
          <w:r>
            <w:fldChar w:fldCharType="separate"/>
          </w:r>
          <w:r>
            <w:t>3</w:t>
          </w:r>
          <w:r>
            <w:fldChar w:fldCharType="end"/>
          </w:r>
          <w:r>
            <w:rPr>
              <w:rFonts w:ascii="Times New Roman" w:hAnsi="Times New Roman" w:eastAsia="宋体" w:cs="Times New Roman"/>
              <w:bCs/>
              <w:lang w:val="zh-CN"/>
            </w:rPr>
            <w:fldChar w:fldCharType="end"/>
          </w:r>
        </w:p>
        <w:p w14:paraId="3372A1A3">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_Toc28998 </w:instrText>
          </w:r>
          <w:r>
            <w:rPr>
              <w:rFonts w:ascii="Times New Roman" w:hAnsi="Times New Roman" w:eastAsia="宋体" w:cs="Times New Roman"/>
              <w:bCs/>
              <w:lang w:val="zh-CN"/>
            </w:rPr>
            <w:fldChar w:fldCharType="separate"/>
          </w:r>
          <w:r>
            <w:rPr>
              <w:rFonts w:hint="eastAsia"/>
            </w:rPr>
            <w:t>3</w:t>
          </w:r>
          <w:r>
            <w:t>.1</w:t>
          </w:r>
          <w:r>
            <w:rPr>
              <w:rFonts w:hint="eastAsia"/>
            </w:rPr>
            <w:t>一级节标题</w:t>
          </w:r>
          <w:r>
            <w:tab/>
          </w:r>
          <w:r>
            <w:fldChar w:fldCharType="begin"/>
          </w:r>
          <w:r>
            <w:instrText xml:space="preserve"> PAGEREF _Toc28998 \h </w:instrText>
          </w:r>
          <w:r>
            <w:fldChar w:fldCharType="separate"/>
          </w:r>
          <w:r>
            <w:t>3</w:t>
          </w:r>
          <w:r>
            <w:fldChar w:fldCharType="end"/>
          </w:r>
          <w:r>
            <w:rPr>
              <w:rFonts w:ascii="Times New Roman" w:hAnsi="Times New Roman" w:eastAsia="宋体" w:cs="Times New Roman"/>
              <w:bCs/>
              <w:lang w:val="zh-CN"/>
            </w:rPr>
            <w:fldChar w:fldCharType="end"/>
          </w:r>
        </w:p>
        <w:p w14:paraId="151BA8EB">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_Toc17589 </w:instrText>
          </w:r>
          <w:r>
            <w:rPr>
              <w:rFonts w:ascii="Times New Roman" w:hAnsi="Times New Roman" w:eastAsia="宋体" w:cs="Times New Roman"/>
              <w:bCs/>
              <w:lang w:val="zh-CN"/>
            </w:rPr>
            <w:fldChar w:fldCharType="separate"/>
          </w:r>
          <w:r>
            <w:rPr>
              <w:rFonts w:hint="eastAsia"/>
            </w:rPr>
            <w:t>3</w:t>
          </w:r>
          <w:r>
            <w:t>.1.1</w:t>
          </w:r>
          <w:r>
            <w:rPr>
              <w:rFonts w:hint="eastAsia"/>
            </w:rPr>
            <w:t>二级节标题</w:t>
          </w:r>
          <w:r>
            <w:tab/>
          </w:r>
          <w:r>
            <w:fldChar w:fldCharType="begin"/>
          </w:r>
          <w:r>
            <w:instrText xml:space="preserve"> PAGEREF _Toc17589 \h </w:instrText>
          </w:r>
          <w:r>
            <w:fldChar w:fldCharType="separate"/>
          </w:r>
          <w:r>
            <w:t>3</w:t>
          </w:r>
          <w:r>
            <w:fldChar w:fldCharType="end"/>
          </w:r>
          <w:r>
            <w:rPr>
              <w:rFonts w:ascii="Times New Roman" w:hAnsi="Times New Roman" w:eastAsia="宋体" w:cs="Times New Roman"/>
              <w:bCs/>
              <w:lang w:val="zh-CN"/>
            </w:rPr>
            <w:fldChar w:fldCharType="end"/>
          </w:r>
        </w:p>
        <w:p w14:paraId="4A0786DB">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_Toc7255 </w:instrText>
          </w:r>
          <w:r>
            <w:rPr>
              <w:rFonts w:ascii="Times New Roman" w:hAnsi="Times New Roman" w:eastAsia="宋体" w:cs="Times New Roman"/>
              <w:bCs/>
              <w:lang w:val="zh-CN"/>
            </w:rPr>
            <w:fldChar w:fldCharType="separate"/>
          </w:r>
          <w:r>
            <w:rPr>
              <w:rFonts w:hint="eastAsia"/>
            </w:rPr>
            <w:t>4 结论与建议</w:t>
          </w:r>
          <w:r>
            <w:tab/>
          </w:r>
          <w:r>
            <w:fldChar w:fldCharType="begin"/>
          </w:r>
          <w:r>
            <w:instrText xml:space="preserve"> PAGEREF _Toc7255 \h </w:instrText>
          </w:r>
          <w:r>
            <w:fldChar w:fldCharType="separate"/>
          </w:r>
          <w:r>
            <w:t>4</w:t>
          </w:r>
          <w:r>
            <w:fldChar w:fldCharType="end"/>
          </w:r>
          <w:r>
            <w:rPr>
              <w:rFonts w:ascii="Times New Roman" w:hAnsi="Times New Roman" w:eastAsia="宋体" w:cs="Times New Roman"/>
              <w:bCs/>
              <w:lang w:val="zh-CN"/>
            </w:rPr>
            <w:fldChar w:fldCharType="end"/>
          </w:r>
        </w:p>
        <w:p w14:paraId="05A9CD0D">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_Toc13777 </w:instrText>
          </w:r>
          <w:r>
            <w:rPr>
              <w:rFonts w:ascii="Times New Roman" w:hAnsi="Times New Roman" w:eastAsia="宋体" w:cs="Times New Roman"/>
              <w:bCs/>
              <w:lang w:val="zh-CN"/>
            </w:rPr>
            <w:fldChar w:fldCharType="separate"/>
          </w:r>
          <w:r>
            <w:rPr>
              <w:rFonts w:hint="eastAsia"/>
            </w:rPr>
            <w:t>4</w:t>
          </w:r>
          <w:r>
            <w:t>.1</w:t>
          </w:r>
          <w:r>
            <w:rPr>
              <w:rFonts w:hint="eastAsia"/>
            </w:rPr>
            <w:t>一级节标题</w:t>
          </w:r>
          <w:r>
            <w:tab/>
          </w:r>
          <w:r>
            <w:fldChar w:fldCharType="begin"/>
          </w:r>
          <w:r>
            <w:instrText xml:space="preserve"> PAGEREF _Toc13777 \h </w:instrText>
          </w:r>
          <w:r>
            <w:fldChar w:fldCharType="separate"/>
          </w:r>
          <w:r>
            <w:t>4</w:t>
          </w:r>
          <w:r>
            <w:fldChar w:fldCharType="end"/>
          </w:r>
          <w:r>
            <w:rPr>
              <w:rFonts w:ascii="Times New Roman" w:hAnsi="Times New Roman" w:eastAsia="宋体" w:cs="Times New Roman"/>
              <w:bCs/>
              <w:lang w:val="zh-CN"/>
            </w:rPr>
            <w:fldChar w:fldCharType="end"/>
          </w:r>
        </w:p>
        <w:p w14:paraId="60565CBA">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_Toc1456 </w:instrText>
          </w:r>
          <w:r>
            <w:rPr>
              <w:rFonts w:ascii="Times New Roman" w:hAnsi="Times New Roman" w:eastAsia="宋体" w:cs="Times New Roman"/>
              <w:bCs/>
              <w:lang w:val="zh-CN"/>
            </w:rPr>
            <w:fldChar w:fldCharType="separate"/>
          </w:r>
          <w:r>
            <w:rPr>
              <w:rFonts w:hint="eastAsia"/>
            </w:rPr>
            <w:t>4</w:t>
          </w:r>
          <w:r>
            <w:t>.1.1</w:t>
          </w:r>
          <w:r>
            <w:rPr>
              <w:rFonts w:hint="eastAsia"/>
            </w:rPr>
            <w:t>二级节标题</w:t>
          </w:r>
          <w:r>
            <w:tab/>
          </w:r>
          <w:r>
            <w:fldChar w:fldCharType="begin"/>
          </w:r>
          <w:r>
            <w:instrText xml:space="preserve"> PAGEREF _Toc1456 \h </w:instrText>
          </w:r>
          <w:r>
            <w:fldChar w:fldCharType="separate"/>
          </w:r>
          <w:r>
            <w:t>4</w:t>
          </w:r>
          <w:r>
            <w:fldChar w:fldCharType="end"/>
          </w:r>
          <w:r>
            <w:rPr>
              <w:rFonts w:ascii="Times New Roman" w:hAnsi="Times New Roman" w:eastAsia="宋体" w:cs="Times New Roman"/>
              <w:bCs/>
              <w:lang w:val="zh-CN"/>
            </w:rPr>
            <w:fldChar w:fldCharType="end"/>
          </w:r>
        </w:p>
        <w:p w14:paraId="65973595">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_Toc2266 </w:instrText>
          </w:r>
          <w:r>
            <w:rPr>
              <w:rFonts w:ascii="Times New Roman" w:hAnsi="Times New Roman" w:eastAsia="宋体" w:cs="Times New Roman"/>
              <w:bCs/>
              <w:lang w:val="zh-CN"/>
            </w:rPr>
            <w:fldChar w:fldCharType="separate"/>
          </w:r>
          <w:r>
            <w:rPr>
              <w:rFonts w:hint="eastAsia" w:ascii="黑体" w:hAnsi="黑体" w:eastAsia="黑体" w:cs="Times New Roman"/>
              <w:bCs/>
              <w:kern w:val="36"/>
              <w:szCs w:val="30"/>
            </w:rPr>
            <w:t>参考文献</w:t>
          </w:r>
          <w:r>
            <w:tab/>
          </w:r>
          <w:r>
            <w:fldChar w:fldCharType="begin"/>
          </w:r>
          <w:r>
            <w:instrText xml:space="preserve"> PAGEREF _Toc2266 \h </w:instrText>
          </w:r>
          <w:r>
            <w:fldChar w:fldCharType="separate"/>
          </w:r>
          <w:r>
            <w:t>5</w:t>
          </w:r>
          <w:r>
            <w:fldChar w:fldCharType="end"/>
          </w:r>
          <w:r>
            <w:rPr>
              <w:rFonts w:ascii="Times New Roman" w:hAnsi="Times New Roman" w:eastAsia="宋体" w:cs="Times New Roman"/>
              <w:bCs/>
              <w:lang w:val="zh-CN"/>
            </w:rPr>
            <w:fldChar w:fldCharType="end"/>
          </w:r>
        </w:p>
        <w:p w14:paraId="356F3984">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_Toc4092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_Toc4092 \h </w:instrText>
          </w:r>
          <w:r>
            <w:fldChar w:fldCharType="separate"/>
          </w:r>
          <w:r>
            <w:t>6</w:t>
          </w:r>
          <w:r>
            <w:fldChar w:fldCharType="end"/>
          </w:r>
          <w:r>
            <w:rPr>
              <w:rFonts w:ascii="Times New Roman" w:hAnsi="Times New Roman" w:eastAsia="宋体" w:cs="Times New Roman"/>
              <w:bCs/>
              <w:lang w:val="zh-CN"/>
            </w:rPr>
            <w:fldChar w:fldCharType="end"/>
          </w:r>
        </w:p>
        <w:p w14:paraId="48EDA065">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_Toc19942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_Toc19942 \h </w:instrText>
          </w:r>
          <w:r>
            <w:fldChar w:fldCharType="separate"/>
          </w:r>
          <w:r>
            <w:t>7</w:t>
          </w:r>
          <w:r>
            <w:fldChar w:fldCharType="end"/>
          </w:r>
          <w:r>
            <w:rPr>
              <w:rFonts w:ascii="Times New Roman" w:hAnsi="Times New Roman" w:eastAsia="宋体" w:cs="Times New Roman"/>
              <w:bCs/>
              <w:lang w:val="zh-CN"/>
            </w:rPr>
            <w:fldChar w:fldCharType="end"/>
          </w:r>
        </w:p>
        <w:p w14:paraId="7D98F87A">
          <w:pPr>
            <w:spacing w:line="400" w:lineRule="exact"/>
            <w:rPr>
              <w:rFonts w:ascii="Calibri" w:hAnsi="Calibri" w:eastAsia="宋体" w:cs="Times New Roman"/>
            </w:rPr>
          </w:pPr>
          <w:r>
            <w:rPr>
              <w:rFonts w:ascii="Times New Roman" w:hAnsi="Times New Roman" w:eastAsia="宋体" w:cs="Times New Roman"/>
              <w:bCs/>
              <w:lang w:val="zh-CN"/>
            </w:rPr>
            <w:fldChar w:fldCharType="end"/>
          </w:r>
        </w:p>
      </w:sdtContent>
    </w:sdt>
    <w:p w14:paraId="5E5A914E">
      <w:pPr>
        <w:widowControl/>
        <w:jc w:val="lef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7DE6B1E4">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1" w:name="_Toc23758"/>
      <w:r>
        <w:rPr>
          <w:rStyle w:val="26"/>
        </w:rPr>
        <w:commentReference w:id="28"/>
      </w:r>
      <w:r>
        <w:rPr>
          <w:rFonts w:hint="eastAsia"/>
        </w:rPr>
        <w:t xml:space="preserve">1 </w:t>
      </w:r>
      <w:bookmarkStart w:id="2" w:name="_Hlk155731424"/>
      <w:r>
        <w:rPr>
          <w:rFonts w:hint="eastAsia"/>
        </w:rPr>
        <w:t>绪论</w:t>
      </w:r>
      <w:bookmarkEnd w:id="1"/>
    </w:p>
    <w:p w14:paraId="370A0983">
      <w:pPr>
        <w:widowControl/>
        <w:autoSpaceDE w:val="0"/>
        <w:autoSpaceDN w:val="0"/>
        <w:spacing w:line="400" w:lineRule="exact"/>
        <w:ind w:firstLine="539"/>
        <w:rPr>
          <w:rFonts w:hint="eastAsia" w:ascii="宋体" w:hAnsi="宋体" w:eastAsia="宋体" w:cs="Times New Roman"/>
          <w:kern w:val="0"/>
          <w:sz w:val="24"/>
          <w:szCs w:val="24"/>
        </w:rPr>
      </w:pPr>
      <w:commentRangeStart w:id="29"/>
      <w:r>
        <w:rPr>
          <w:rFonts w:hint="eastAsia" w:ascii="宋体" w:hAnsi="宋体" w:eastAsia="宋体" w:cs="Times New Roman"/>
          <w:kern w:val="0"/>
          <w:sz w:val="24"/>
          <w:szCs w:val="24"/>
        </w:rPr>
        <w:t>本部分内容如下</w:t>
      </w:r>
      <w:commentRangeEnd w:id="29"/>
      <w:r>
        <w:rPr>
          <w:rStyle w:val="26"/>
        </w:rPr>
        <w:commentReference w:id="29"/>
      </w:r>
      <w:r>
        <w:rPr>
          <w:rFonts w:hint="eastAsia" w:ascii="宋体" w:hAnsi="宋体" w:eastAsia="宋体" w:cs="Times New Roman"/>
          <w:kern w:val="0"/>
          <w:sz w:val="24"/>
          <w:szCs w:val="24"/>
        </w:rPr>
        <w:t>×××××××××××××××××××××××××××××××××××××××××××××××××××××××××××××××××××××××××××××××。</w:t>
      </w:r>
    </w:p>
    <w:p w14:paraId="20419BA9">
      <w:pPr>
        <w:pStyle w:val="3"/>
        <w:rPr>
          <w:rFonts w:hint="eastAsia"/>
        </w:rPr>
      </w:pPr>
      <w:bookmarkStart w:id="3" w:name="_Toc22838"/>
      <w:commentRangeStart w:id="30"/>
      <w:r>
        <w:t>1.1</w:t>
      </w:r>
      <w:r>
        <w:rPr>
          <w:rFonts w:hint="eastAsia"/>
        </w:rPr>
        <w:t>一级节标题</w:t>
      </w:r>
      <w:commentRangeEnd w:id="30"/>
      <w:r>
        <w:rPr>
          <w:rFonts w:ascii="Calibri" w:hAnsi="Calibri" w:eastAsia="宋体"/>
          <w:szCs w:val="21"/>
        </w:rPr>
        <w:commentReference w:id="30"/>
      </w:r>
      <w:bookmarkEnd w:id="3"/>
    </w:p>
    <w:p w14:paraId="052779F0">
      <w:pPr>
        <w:widowControl/>
        <w:autoSpaceDE w:val="0"/>
        <w:autoSpaceDN w:val="0"/>
        <w:spacing w:line="400" w:lineRule="exact"/>
        <w:ind w:firstLine="539"/>
        <w:rPr>
          <w:rFonts w:hint="eastAsia" w:ascii="宋体" w:hAnsi="宋体" w:eastAsia="宋体" w:cs="Times New Roman"/>
          <w:kern w:val="0"/>
          <w:sz w:val="24"/>
          <w:szCs w:val="24"/>
        </w:rPr>
      </w:pPr>
      <w:bookmarkStart w:id="4" w:name="_Hlk155739736"/>
      <w:r>
        <w:rPr>
          <w:rFonts w:hint="eastAsia" w:ascii="宋体" w:hAnsi="宋体" w:eastAsia="宋体" w:cs="Times New Roman"/>
          <w:kern w:val="0"/>
          <w:sz w:val="24"/>
          <w:szCs w:val="24"/>
        </w:rPr>
        <w:t>本部分内容如下×××××××××××××××××××××××××××××××××××××××××××××××××××××××××××××××××××××××××××××××。</w:t>
      </w:r>
    </w:p>
    <w:bookmarkEnd w:id="2"/>
    <w:bookmarkEnd w:id="4"/>
    <w:p w14:paraId="567D9ACB">
      <w:pPr>
        <w:pStyle w:val="4"/>
        <w:rPr>
          <w:rFonts w:hint="eastAsia"/>
        </w:rPr>
      </w:pPr>
      <w:bookmarkStart w:id="5" w:name="_Toc420676040"/>
      <w:bookmarkStart w:id="6" w:name="_Toc5427"/>
      <w:r>
        <w:t>1.1</w:t>
      </w:r>
      <w:bookmarkEnd w:id="5"/>
      <w:r>
        <w:t>.1</w:t>
      </w:r>
      <w:r>
        <w:rPr>
          <w:rFonts w:hint="eastAsia"/>
        </w:rPr>
        <w:t>二级节标题</w:t>
      </w:r>
      <w:bookmarkEnd w:id="6"/>
    </w:p>
    <w:p w14:paraId="2BA836D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hint="eastAsia" w:ascii="黑体" w:hAnsi="黑体" w:eastAsia="黑体" w:cs="Times New Roman"/>
          <w:kern w:val="0"/>
          <w:sz w:val="24"/>
          <w:szCs w:val="24"/>
        </w:rPr>
      </w:pPr>
    </w:p>
    <w:p w14:paraId="5569A65E">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1D919A2">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7" w:name="_Toc13585"/>
      <w:r>
        <w:rPr>
          <w:rFonts w:hint="eastAsia"/>
        </w:rPr>
        <w:t xml:space="preserve">2 </w:t>
      </w:r>
      <w:bookmarkEnd w:id="7"/>
      <w:r>
        <w:rPr>
          <w:rFonts w:hint="eastAsia" w:ascii="Times New Roman" w:hAnsi="Times New Roman" w:eastAsia="黑体" w:cs="Times New Roman"/>
          <w:bCs/>
          <w:kern w:val="36"/>
          <w:sz w:val="36"/>
          <w:szCs w:val="36"/>
          <w:lang w:val="en-US" w:eastAsia="zh-CN"/>
        </w:rPr>
        <w:t>案例事件描述</w:t>
      </w:r>
    </w:p>
    <w:p w14:paraId="30B95DB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pStyle w:val="3"/>
        <w:rPr>
          <w:rFonts w:hint="eastAsia"/>
        </w:rPr>
      </w:pPr>
      <w:bookmarkStart w:id="8" w:name="_Toc25509"/>
      <w:r>
        <w:rPr>
          <w:rFonts w:hint="eastAsia"/>
        </w:rPr>
        <w:t>2</w:t>
      </w:r>
      <w:r>
        <w:t>.1</w:t>
      </w:r>
      <w:r>
        <w:rPr>
          <w:rFonts w:hint="eastAsia"/>
        </w:rPr>
        <w:t>一级节标题</w:t>
      </w:r>
      <w:bookmarkEnd w:id="8"/>
    </w:p>
    <w:p w14:paraId="5ED623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9" w:name="_Toc420676056"/>
      <w:r>
        <w:rPr>
          <w:rFonts w:hint="eastAsia" w:ascii="宋体" w:hAnsi="宋体" w:eastAsia="宋体" w:cs="Times New Roman"/>
          <w:kern w:val="0"/>
          <w:sz w:val="24"/>
          <w:szCs w:val="24"/>
        </w:rPr>
        <w:t>×××××××××××××××××××××××××××××××××××××××××××××××××××××××××××××××××××××××××××××××。</w:t>
      </w:r>
    </w:p>
    <w:p w14:paraId="58164639">
      <w:pPr>
        <w:pStyle w:val="4"/>
        <w:rPr>
          <w:rFonts w:hint="eastAsia"/>
        </w:rPr>
      </w:pPr>
      <w:bookmarkStart w:id="10" w:name="_Toc20564"/>
      <w:r>
        <w:t>2.1</w:t>
      </w:r>
      <w:bookmarkEnd w:id="9"/>
      <w:r>
        <w:t>.1</w:t>
      </w:r>
      <w:r>
        <w:rPr>
          <w:rFonts w:hint="eastAsia"/>
        </w:rPr>
        <w:t>二级节标题</w:t>
      </w:r>
      <w:bookmarkEnd w:id="10"/>
    </w:p>
    <w:p w14:paraId="6990EA7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hint="eastAsia" w:ascii="黑体" w:hAnsi="黑体" w:eastAsia="黑体" w:cs="Times New Roman"/>
          <w:kern w:val="0"/>
          <w:sz w:val="24"/>
          <w:szCs w:val="24"/>
        </w:rPr>
      </w:pPr>
    </w:p>
    <w:p w14:paraId="3CB3F32C">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09D225C3">
      <w:pPr>
        <w:pStyle w:val="2"/>
        <w:rPr>
          <w:rFonts w:hint="eastAsia"/>
        </w:rPr>
      </w:pPr>
      <w:bookmarkStart w:id="11" w:name="_Toc30770"/>
      <w:r>
        <w:rPr>
          <w:rFonts w:hint="eastAsia"/>
        </w:rPr>
        <w:t xml:space="preserve">3 </w:t>
      </w:r>
      <w:bookmarkEnd w:id="11"/>
      <w:r>
        <w:rPr>
          <w:rFonts w:hint="eastAsia" w:ascii="Times New Roman" w:hAnsi="Times New Roman" w:eastAsia="黑体" w:cs="Times New Roman"/>
          <w:bCs/>
          <w:kern w:val="36"/>
          <w:sz w:val="36"/>
          <w:szCs w:val="36"/>
          <w:lang w:val="en-US" w:eastAsia="zh-CN"/>
        </w:rPr>
        <w:t>案例分析</w:t>
      </w:r>
    </w:p>
    <w:p w14:paraId="554FA0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pStyle w:val="3"/>
        <w:rPr>
          <w:rFonts w:hint="eastAsia"/>
        </w:rPr>
      </w:pPr>
      <w:bookmarkStart w:id="12" w:name="_Toc28998"/>
      <w:r>
        <w:rPr>
          <w:rFonts w:hint="eastAsia"/>
        </w:rPr>
        <w:t>3</w:t>
      </w:r>
      <w:r>
        <w:t>.1</w:t>
      </w:r>
      <w:r>
        <w:rPr>
          <w:rFonts w:hint="eastAsia"/>
        </w:rPr>
        <w:t>一级节标题</w:t>
      </w:r>
      <w:bookmarkEnd w:id="12"/>
    </w:p>
    <w:p w14:paraId="15D18E9B">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pStyle w:val="4"/>
        <w:rPr>
          <w:rFonts w:hint="eastAsia"/>
        </w:rPr>
      </w:pPr>
      <w:bookmarkStart w:id="13" w:name="_Toc17589"/>
      <w:r>
        <w:rPr>
          <w:rFonts w:hint="eastAsia"/>
        </w:rPr>
        <w:t>3</w:t>
      </w:r>
      <w:r>
        <w:t>.1.1</w:t>
      </w:r>
      <w:r>
        <w:rPr>
          <w:rFonts w:hint="eastAsia"/>
        </w:rPr>
        <w:t>二级节标题</w:t>
      </w:r>
      <w:bookmarkEnd w:id="13"/>
    </w:p>
    <w:p w14:paraId="5149E01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hint="eastAsia" w:ascii="黑体" w:hAnsi="黑体" w:eastAsia="黑体" w:cs="Times New Roman"/>
          <w:kern w:val="0"/>
          <w:sz w:val="24"/>
          <w:szCs w:val="24"/>
        </w:rPr>
      </w:pPr>
    </w:p>
    <w:p w14:paraId="40E02FC3">
      <w:pPr>
        <w:widowControl/>
        <w:autoSpaceDE w:val="0"/>
        <w:autoSpaceDN w:val="0"/>
        <w:spacing w:line="400" w:lineRule="exact"/>
        <w:outlineLvl w:val="3"/>
        <w:rPr>
          <w:rFonts w:hint="eastAsia"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300B90FD">
      <w:pPr>
        <w:pStyle w:val="2"/>
        <w:rPr>
          <w:rFonts w:hint="eastAsia"/>
        </w:rPr>
      </w:pPr>
      <w:bookmarkStart w:id="14" w:name="_Toc7255"/>
      <w:r>
        <w:rPr>
          <w:rFonts w:hint="eastAsia"/>
        </w:rPr>
        <w:t xml:space="preserve">4 </w:t>
      </w:r>
      <w:bookmarkEnd w:id="14"/>
      <w:r>
        <w:rPr>
          <w:rFonts w:hint="eastAsia" w:ascii="Times New Roman" w:hAnsi="Times New Roman" w:eastAsia="黑体" w:cs="Times New Roman"/>
          <w:bCs/>
          <w:kern w:val="36"/>
          <w:sz w:val="36"/>
          <w:szCs w:val="36"/>
          <w:lang w:val="en-US" w:eastAsia="zh-CN"/>
        </w:rPr>
        <w:t>解决方案设计与实施</w:t>
      </w:r>
    </w:p>
    <w:p w14:paraId="60DBF5A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615F271">
      <w:pPr>
        <w:pStyle w:val="3"/>
        <w:rPr>
          <w:rFonts w:hint="eastAsia"/>
        </w:rPr>
      </w:pPr>
      <w:bookmarkStart w:id="15" w:name="_Toc13777"/>
      <w:r>
        <w:rPr>
          <w:rFonts w:hint="eastAsia"/>
        </w:rPr>
        <w:t>4</w:t>
      </w:r>
      <w:r>
        <w:t>.1</w:t>
      </w:r>
      <w:r>
        <w:rPr>
          <w:rFonts w:hint="eastAsia"/>
        </w:rPr>
        <w:t>一级节标题</w:t>
      </w:r>
      <w:bookmarkEnd w:id="15"/>
      <w:r>
        <w:rPr>
          <w:rFonts w:hint="eastAsia"/>
        </w:rPr>
        <w:tab/>
      </w:r>
    </w:p>
    <w:p w14:paraId="21D2267C">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00FFEDD">
      <w:pPr>
        <w:pStyle w:val="4"/>
        <w:rPr>
          <w:rFonts w:hint="eastAsia"/>
        </w:rPr>
      </w:pPr>
      <w:bookmarkStart w:id="16" w:name="_Toc1456"/>
      <w:r>
        <w:rPr>
          <w:rFonts w:hint="eastAsia"/>
        </w:rPr>
        <w:t>4</w:t>
      </w:r>
      <w:r>
        <w:t>.1.1</w:t>
      </w:r>
      <w:r>
        <w:rPr>
          <w:rFonts w:hint="eastAsia"/>
        </w:rPr>
        <w:t>二级节标题</w:t>
      </w:r>
      <w:bookmarkEnd w:id="16"/>
    </w:p>
    <w:p w14:paraId="3551696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363B4F9">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165BD909">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8837EE4">
      <w:pPr>
        <w:widowControl/>
        <w:autoSpaceDE w:val="0"/>
        <w:autoSpaceDN w:val="0"/>
        <w:spacing w:line="400" w:lineRule="exact"/>
        <w:outlineLvl w:val="3"/>
        <w:rPr>
          <w:rFonts w:hint="eastAsia" w:ascii="黑体" w:hAnsi="黑体" w:eastAsia="黑体" w:cs="Times New Roman"/>
          <w:kern w:val="0"/>
          <w:sz w:val="24"/>
          <w:szCs w:val="24"/>
        </w:rPr>
      </w:pPr>
    </w:p>
    <w:p w14:paraId="3959A4A7">
      <w:pPr>
        <w:widowControl/>
        <w:autoSpaceDE w:val="0"/>
        <w:autoSpaceDN w:val="0"/>
        <w:spacing w:line="400" w:lineRule="exact"/>
        <w:outlineLvl w:val="3"/>
        <w:rPr>
          <w:rFonts w:hint="eastAsia" w:ascii="黑体" w:hAnsi="黑体" w:eastAsia="黑体" w:cs="Times New Roman"/>
          <w:kern w:val="0"/>
          <w:sz w:val="24"/>
          <w:szCs w:val="24"/>
        </w:rPr>
        <w:sectPr>
          <w:headerReference r:id="rId19" w:type="even"/>
          <w:pgSz w:w="11906" w:h="16838"/>
          <w:pgMar w:top="1984" w:right="1814" w:bottom="1984" w:left="1814" w:header="1474" w:footer="1361" w:gutter="0"/>
          <w:cols w:space="425" w:num="1"/>
          <w:docGrid w:type="lines" w:linePitch="312" w:charSpace="0"/>
        </w:sectPr>
      </w:pPr>
    </w:p>
    <w:p w14:paraId="6ADA2E6E">
      <w:pPr>
        <w:widowControl/>
        <w:spacing w:before="120" w:after="600" w:line="400" w:lineRule="exact"/>
        <w:jc w:val="left"/>
        <w:outlineLvl w:val="0"/>
        <w:rPr>
          <w:rFonts w:hint="default" w:ascii="Times New Roman" w:hAnsi="Times New Roman" w:eastAsia="黑体" w:cs="Times New Roman"/>
          <w:bCs/>
          <w:kern w:val="36"/>
          <w:sz w:val="36"/>
          <w:szCs w:val="36"/>
          <w:lang w:val="en-US" w:eastAsia="zh-CN"/>
        </w:rPr>
      </w:pPr>
      <w:bookmarkStart w:id="17" w:name="_Toc2266"/>
      <w:r>
        <w:rPr>
          <w:rFonts w:hint="eastAsia" w:ascii="Times New Roman" w:hAnsi="Times New Roman" w:eastAsia="黑体" w:cs="Times New Roman"/>
          <w:bCs/>
          <w:kern w:val="36"/>
          <w:sz w:val="36"/>
          <w:szCs w:val="36"/>
          <w:lang w:val="en-US" w:eastAsia="zh-CN"/>
        </w:rPr>
        <w:t>5</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结论及建议</w:t>
      </w:r>
    </w:p>
    <w:p w14:paraId="4E0AF68C">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961FD9F">
      <w:pPr>
        <w:widowControl/>
        <w:autoSpaceDE w:val="0"/>
        <w:autoSpaceDN w:val="0"/>
        <w:spacing w:before="120" w:after="360" w:line="400" w:lineRule="exact"/>
        <w:outlineLvl w:val="1"/>
        <w:rPr>
          <w:rFonts w:ascii="黑体" w:hAnsi="黑体" w:eastAsia="黑体" w:cs="Times New Roman"/>
          <w:kern w:val="0"/>
          <w:sz w:val="32"/>
          <w:szCs w:val="32"/>
        </w:rPr>
      </w:pPr>
      <w:bookmarkStart w:id="18" w:name="_Toc7429"/>
      <w:r>
        <w:rPr>
          <w:rFonts w:hint="eastAsia" w:ascii="黑体" w:hAnsi="黑体" w:eastAsia="黑体" w:cs="Times New Roman"/>
          <w:kern w:val="0"/>
          <w:sz w:val="32"/>
          <w:szCs w:val="32"/>
          <w:lang w:val="en-US" w:eastAsia="zh-CN"/>
        </w:rPr>
        <w:t>5</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8"/>
    </w:p>
    <w:p w14:paraId="32DD2EA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041CFF5">
      <w:pPr>
        <w:widowControl/>
        <w:spacing w:before="60" w:after="240" w:line="400" w:lineRule="exact"/>
        <w:jc w:val="left"/>
        <w:outlineLvl w:val="2"/>
        <w:rPr>
          <w:rFonts w:ascii="黑体" w:hAnsi="黑体" w:eastAsia="黑体" w:cs="宋体"/>
          <w:bCs/>
          <w:kern w:val="0"/>
          <w:sz w:val="28"/>
          <w:szCs w:val="28"/>
        </w:rPr>
      </w:pPr>
      <w:bookmarkStart w:id="19" w:name="_Toc22642"/>
      <w:r>
        <w:rPr>
          <w:rFonts w:hint="eastAsia" w:ascii="黑体" w:hAnsi="黑体" w:eastAsia="黑体" w:cs="宋体"/>
          <w:bCs/>
          <w:kern w:val="0"/>
          <w:sz w:val="28"/>
          <w:szCs w:val="28"/>
          <w:lang w:val="en-US" w:eastAsia="zh-CN"/>
        </w:rPr>
        <w:t>5</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19"/>
    </w:p>
    <w:p w14:paraId="04E6256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BDFFA3D">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val="en-US" w:eastAsia="zh-CN"/>
        </w:rPr>
        <w:t>5</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88EE1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A0BC997">
      <w:pPr>
        <w:widowControl/>
        <w:autoSpaceDE w:val="0"/>
        <w:autoSpaceDN w:val="0"/>
        <w:spacing w:line="400" w:lineRule="exact"/>
        <w:outlineLvl w:val="3"/>
        <w:rPr>
          <w:rFonts w:ascii="黑体" w:hAnsi="黑体" w:eastAsia="黑体" w:cs="Times New Roman"/>
          <w:kern w:val="0"/>
          <w:sz w:val="24"/>
          <w:szCs w:val="24"/>
        </w:rPr>
      </w:pPr>
    </w:p>
    <w:p w14:paraId="4048968F">
      <w:pPr>
        <w:widowControl/>
        <w:autoSpaceDE w:val="0"/>
        <w:autoSpaceDN w:val="0"/>
        <w:spacing w:line="400" w:lineRule="exact"/>
        <w:outlineLvl w:val="3"/>
        <w:rPr>
          <w:rFonts w:ascii="黑体" w:hAnsi="黑体" w:eastAsia="黑体" w:cs="Times New Roman"/>
          <w:kern w:val="0"/>
          <w:sz w:val="24"/>
          <w:szCs w:val="24"/>
        </w:rPr>
        <w:sectPr>
          <w:headerReference r:id="rId20" w:type="even"/>
          <w:pgSz w:w="11906" w:h="16838"/>
          <w:pgMar w:top="1984" w:right="1814" w:bottom="1984" w:left="1814" w:header="1474" w:footer="1361" w:gutter="0"/>
          <w:cols w:space="425" w:num="1"/>
          <w:docGrid w:type="lines" w:linePitch="312" w:charSpace="0"/>
        </w:sectPr>
      </w:pPr>
    </w:p>
    <w:p w14:paraId="7F49BCFA">
      <w:pPr>
        <w:widowControl/>
        <w:spacing w:before="360" w:after="600" w:line="400" w:lineRule="exact"/>
        <w:jc w:val="center"/>
        <w:outlineLvl w:val="0"/>
        <w:rPr>
          <w:rFonts w:hint="eastAsia" w:ascii="黑体" w:hAnsi="黑体" w:eastAsia="黑体" w:cs="Times New Roman"/>
          <w:bCs/>
          <w:kern w:val="36"/>
          <w:sz w:val="30"/>
          <w:szCs w:val="30"/>
        </w:rPr>
      </w:pPr>
      <w:commentRangeStart w:id="31"/>
      <w:r>
        <w:rPr>
          <w:rFonts w:hint="eastAsia" w:ascii="黑体" w:hAnsi="黑体" w:eastAsia="黑体" w:cs="Times New Roman"/>
          <w:bCs/>
          <w:kern w:val="36"/>
          <w:sz w:val="30"/>
          <w:szCs w:val="30"/>
        </w:rPr>
        <w:t>参考文献</w:t>
      </w:r>
      <w:commentRangeEnd w:id="31"/>
      <w:r>
        <w:rPr>
          <w:rFonts w:ascii="黑体" w:hAnsi="黑体" w:eastAsia="黑体" w:cs="Times New Roman"/>
          <w:bCs/>
          <w:sz w:val="30"/>
          <w:szCs w:val="30"/>
        </w:rPr>
        <w:commentReference w:id="31"/>
      </w:r>
      <w:bookmarkEnd w:id="17"/>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20"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20"/>
    <w:p w14:paraId="1A7DCA71">
      <w:pPr>
        <w:rPr>
          <w:rFonts w:hint="eastAsia" w:ascii="宋体" w:hAnsi="宋体" w:eastAsia="宋体" w:cs="Times New Roman"/>
          <w:kern w:val="0"/>
          <w:szCs w:val="21"/>
        </w:rPr>
      </w:pPr>
    </w:p>
    <w:p w14:paraId="466205EB">
      <w:pPr>
        <w:widowControl/>
        <w:autoSpaceDE w:val="0"/>
        <w:autoSpaceDN w:val="0"/>
        <w:spacing w:line="400" w:lineRule="exact"/>
        <w:ind w:firstLine="539"/>
        <w:rPr>
          <w:rFonts w:hint="eastAsia" w:ascii="宋体" w:hAnsi="宋体" w:eastAsia="宋体" w:cs="Times New Roman"/>
          <w:kern w:val="0"/>
          <w:szCs w:val="21"/>
        </w:rPr>
        <w:sectPr>
          <w:headerReference r:id="rId21" w:type="default"/>
          <w:pgSz w:w="11906" w:h="16838"/>
          <w:pgMar w:top="1984" w:right="1814" w:bottom="1984" w:left="1814" w:header="1474" w:footer="1361" w:gutter="0"/>
          <w:cols w:space="425" w:num="1"/>
          <w:docGrid w:type="lines" w:linePitch="312" w:charSpace="0"/>
        </w:sectPr>
      </w:pPr>
    </w:p>
    <w:p w14:paraId="7432598F">
      <w:pPr>
        <w:widowControl/>
        <w:spacing w:before="360" w:after="360" w:line="400" w:lineRule="exact"/>
        <w:jc w:val="center"/>
        <w:outlineLvl w:val="0"/>
        <w:rPr>
          <w:rFonts w:ascii="Times New Roman" w:hAnsi="Times New Roman" w:eastAsia="黑体" w:cs="Times New Roman"/>
          <w:b/>
          <w:kern w:val="36"/>
          <w:sz w:val="30"/>
          <w:szCs w:val="30"/>
        </w:rPr>
      </w:pPr>
      <w:commentRangeStart w:id="32"/>
      <w:bookmarkStart w:id="21" w:name="_Toc4092"/>
      <w:r>
        <w:rPr>
          <w:rFonts w:hint="eastAsia" w:ascii="Times New Roman" w:hAnsi="Times New Roman" w:eastAsia="黑体" w:cs="Times New Roman"/>
          <w:b/>
          <w:kern w:val="36"/>
          <w:sz w:val="30"/>
          <w:szCs w:val="30"/>
        </w:rPr>
        <w:t>附录</w:t>
      </w:r>
      <w:commentRangeEnd w:id="32"/>
      <w:r>
        <w:rPr>
          <w:rFonts w:ascii="Times New Roman" w:hAnsi="Times New Roman" w:eastAsia="黑体" w:cs="Times New Roman"/>
          <w:b/>
          <w:kern w:val="36"/>
          <w:sz w:val="30"/>
          <w:szCs w:val="30"/>
        </w:rPr>
        <w:commentReference w:id="32"/>
      </w:r>
      <w:bookmarkEnd w:id="21"/>
    </w:p>
    <w:p w14:paraId="539BAF4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w:t>
      </w:r>
      <w:r>
        <w:rPr>
          <w:rFonts w:hint="eastAsia" w:ascii="宋体" w:hAnsi="宋体" w:eastAsia="宋体" w:cs="Times New Roman"/>
          <w:kern w:val="0"/>
          <w:sz w:val="24"/>
          <w:szCs w:val="24"/>
          <w:lang w:val="en-US" w:eastAsia="zh-CN"/>
        </w:rPr>
        <w:t>正文</w:t>
      </w:r>
      <w:r>
        <w:rPr>
          <w:rFonts w:hint="eastAsia" w:ascii="宋体" w:hAnsi="宋体" w:eastAsia="宋体" w:cs="Times New Roman"/>
          <w:kern w:val="0"/>
          <w:sz w:val="24"/>
          <w:szCs w:val="24"/>
        </w:rPr>
        <w:t>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0E3B6C1">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Q+zUNAAgAAhwQAAA4AAAAAAAAAAQAg&#10;AAAAKgEAAGRycy9lMm9Eb2MueG1sUEsFBgAAAAAGAAYAWQEAANwFAAAAAA==&#10;">
                <v:fill on="t" focussize="0,0"/>
                <v:stroke color="#000000" miterlimit="8" joinstyle="miter"/>
                <v:imagedata o:title=""/>
                <o:lock v:ext="edit" aspectratio="f"/>
                <v:textbox>
                  <w:txbxContent>
                    <w:p w14:paraId="40E3B6C1">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33A0F255">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2" w:name="_Toc19942"/>
      <w:r>
        <w:rPr>
          <w:rFonts w:hint="eastAsia" w:ascii="Times New Roman" w:hAnsi="Times New Roman" w:eastAsia="黑体" w:cs="Times New Roman"/>
          <w:bCs/>
          <w:kern w:val="36"/>
          <w:sz w:val="30"/>
          <w:szCs w:val="30"/>
        </w:rPr>
        <w:t>作者简历</w:t>
      </w:r>
      <w:bookmarkEnd w:id="22"/>
    </w:p>
    <w:p w14:paraId="419840F1">
      <w:pPr>
        <w:widowControl/>
        <w:autoSpaceDE w:val="0"/>
        <w:autoSpaceDN w:val="0"/>
        <w:spacing w:line="400" w:lineRule="exact"/>
        <w:ind w:firstLine="480" w:firstLineChars="200"/>
      </w:pPr>
      <w:bookmarkStart w:id="23" w:name="_Toc414886965"/>
      <w:commentRangeStart w:id="33"/>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23"/>
      <w:r>
        <w:rPr>
          <w:rFonts w:hint="eastAsia" w:ascii="宋体" w:hAnsi="宋体" w:eastAsia="宋体" w:cs="Times New Roman"/>
          <w:kern w:val="0"/>
          <w:sz w:val="24"/>
          <w:szCs w:val="24"/>
        </w:rPr>
        <w:t>以及参加相关项目信息。</w:t>
      </w:r>
      <w:commentRangeEnd w:id="33"/>
      <w:r>
        <w:commentReference w:id="33"/>
      </w:r>
    </w:p>
    <w:p w14:paraId="6CB0E10F">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04D91842">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F37AAC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0D1FFBB3">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143B737">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w:t>
      </w:r>
    </w:p>
    <w:p w14:paraId="0C396180">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6FC347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5EFF235B">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4158397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3B4F969C">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rPr>
          <w:rFonts w:hint="eastAsia"/>
        </w:rPr>
      </w:pPr>
      <w:r>
        <w:t>此页用米黄色树皮纸</w:t>
      </w:r>
    </w:p>
  </w:comment>
  <w:comment w:id="1" w:author="研究生院学位办公室 武汉理工大学" w:date="2024-01-11T17:02:00Z" w:initials="ROY">
    <w:p w14:paraId="638048CA">
      <w:pPr>
        <w:pStyle w:val="11"/>
        <w:rPr>
          <w:rFonts w:hint="eastAsia"/>
        </w:rPr>
      </w:pPr>
      <w:r>
        <w:rPr>
          <w:color w:val="FF0000"/>
        </w:rPr>
        <w:t>隐名版需隐去“武汉理工大学”名称</w:t>
      </w:r>
    </w:p>
  </w:comment>
  <w:comment w:id="2" w:author="研究生院学位办公室 武汉理工大学" w:date="2024-01-10T09:47:00Z" w:initials="ROY">
    <w:p w14:paraId="592E51EC">
      <w:pPr>
        <w:pStyle w:val="11"/>
        <w:rPr>
          <w:rFonts w:hint="eastAsia"/>
        </w:rPr>
      </w:pPr>
      <w:r>
        <w:t>根据所授专业学位类别填写</w:t>
      </w:r>
      <w:r>
        <w:rPr>
          <w:color w:val="000000"/>
        </w:rPr>
        <w:t>金融、国际商务、资产评估、法律、翻译、电子信息、机械、材料与化工、</w:t>
      </w:r>
      <w:r>
        <w:rPr>
          <w:rFonts w:hint="eastAsia"/>
          <w:color w:val="000000"/>
          <w:lang w:val="en-US" w:eastAsia="zh-CN"/>
        </w:rPr>
        <w:t>能源动力、</w:t>
      </w:r>
      <w:r>
        <w:rPr>
          <w:color w:val="000000"/>
        </w:rPr>
        <w:t>交通运输、药学等。字体为宋体四号字。</w:t>
      </w:r>
    </w:p>
  </w:comment>
  <w:comment w:id="3" w:author="研究生院学位办公室 武汉理工大学" w:date="2024-01-10T09:47:00Z" w:initials="ROY">
    <w:p w14:paraId="6094B7C3">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1-10T09:47:00Z" w:initials="ROY">
    <w:p w14:paraId="1ABB6538">
      <w:pPr>
        <w:pStyle w:val="11"/>
      </w:pPr>
      <w:r>
        <w:rPr>
          <w:rFonts w:hint="eastAsia"/>
          <w:lang w:val="en-US" w:eastAsia="zh-CN"/>
        </w:rPr>
        <w:t>报告名称</w:t>
      </w:r>
      <w:r>
        <w:rPr>
          <w:rFonts w:hint="eastAsia"/>
        </w:rPr>
        <w:t>居中、每行不要超过13cm，1行不够时，可排2行，行间距为1.2行，字体为黑体一号字。</w:t>
      </w:r>
    </w:p>
  </w:comment>
  <w:comment w:id="5" w:author="研究生院学位办公室 武汉理工大学" w:date="2024-03-11T16:37:00Z" w:initials="ROY">
    <w:p w14:paraId="36351439">
      <w:pPr>
        <w:pStyle w:val="11"/>
        <w:rPr>
          <w:rFonts w:hint="eastAsia"/>
        </w:rPr>
      </w:pPr>
      <w:r>
        <w:t>根据所授专业学位类别填写，如金融硕士、国际商务硕士、材料与化工硕士、交通运输硕士等。</w:t>
      </w:r>
    </w:p>
    <w:p w14:paraId="02BE64AA">
      <w:pPr>
        <w:pStyle w:val="11"/>
        <w:rPr>
          <w:rFonts w:hint="eastAsia"/>
        </w:rPr>
      </w:pPr>
      <w:r>
        <w:t>不区分领域培养的不填写专业领域。</w:t>
      </w:r>
    </w:p>
  </w:comment>
  <w:comment w:id="6"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7" w:author="研究生院学位办公室 武汉理工大学" w:date="2024-01-11T17:05:00Z" w:initials="ROY">
    <w:p w14:paraId="00C5C0BA">
      <w:pPr>
        <w:pStyle w:val="11"/>
        <w:rPr>
          <w:rFonts w:hint="eastAsia"/>
        </w:rPr>
      </w:pPr>
      <w:r>
        <w:t>仅供印刷参考，电子版论文无需此页。</w:t>
      </w:r>
    </w:p>
  </w:comment>
  <w:comment w:id="8"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9" w:author="研究生院学位办公室 武汉理工大学" w:date="2024-01-11T17:05:00Z" w:initials="ROY">
    <w:p w14:paraId="40D37DB3">
      <w:pPr>
        <w:pStyle w:val="11"/>
        <w:rPr>
          <w:rFonts w:hint="eastAsia"/>
        </w:rPr>
      </w:pPr>
      <w:r>
        <w:rPr>
          <w:color w:val="FF0000"/>
        </w:rPr>
        <w:t>隐名版需隐去“武汉理工大学”名称</w:t>
      </w:r>
    </w:p>
  </w:comment>
  <w:comment w:id="10" w:author="研究生院学位办公室 武汉理工大学" w:date="2024-01-10T09:52:00Z" w:initials="ROY">
    <w:p w14:paraId="09174EC9">
      <w:pPr>
        <w:pStyle w:val="11"/>
      </w:pPr>
      <w:r>
        <w:t>字体为华文中宋一号字，居中，段前0.5行</w:t>
      </w:r>
    </w:p>
  </w:comment>
  <w:comment w:id="11" w:author="研究生院学位办公室 武汉理工大学" w:date="2026-02-27T09:17:34Z" w:initials="ROY">
    <w:p w14:paraId="7BD5E106">
      <w:pPr>
        <w:pStyle w:val="11"/>
      </w:pPr>
      <w:r>
        <w:t>填写内容字体为楷体四号字，英文用Times new roman字体，字号为12pt。</w:t>
      </w:r>
    </w:p>
  </w:comment>
  <w:comment w:id="12" w:author="研究生院学位办公室 武汉理工大学" w:date="2024-03-19T14:49:00Z" w:initials="ROY">
    <w:p w14:paraId="7A4E2F0A">
      <w:pPr>
        <w:pStyle w:val="11"/>
      </w:pPr>
      <w:r>
        <w:t>字体为华文中宋四号字，行距为28磅，英文用Times new roman字体，字号为12pt。</w:t>
      </w:r>
    </w:p>
  </w:comment>
  <w:comment w:id="13" w:author="研究生院学位办公室 武汉理工大学" w:date="2024-03-19T14:49:00Z" w:initials="ROY">
    <w:p w14:paraId="250F1EF6">
      <w:pPr>
        <w:pStyle w:val="11"/>
        <w:rPr>
          <w:rFonts w:hint="eastAsia"/>
        </w:rPr>
      </w:pPr>
      <w:r>
        <w:rPr>
          <w:color w:val="FF0000"/>
        </w:rPr>
        <w:t>隐名版需隐去论文作者、指导教师、副指导教师、学位授予单位、答辩委员会主席、委员及评阅人等相关信息。</w:t>
      </w:r>
    </w:p>
  </w:comment>
  <w:comment w:id="14" w:author="研究生院学位办公室 武汉理工大学" w:date="2024-01-10T10:16:00Z" w:initials="ROY">
    <w:p w14:paraId="14F449A6">
      <w:pPr>
        <w:pStyle w:val="11"/>
        <w:rPr>
          <w:rFonts w:hint="eastAsia"/>
        </w:rPr>
      </w:pPr>
      <w:r>
        <w:rPr>
          <w:rFonts w:hint="eastAsia"/>
        </w:rPr>
        <w:t>字体为黑体小二号字，行距为28磅，段前段后空0.5行。</w:t>
      </w:r>
    </w:p>
  </w:comment>
  <w:comment w:id="16" w:author="研究生院学位办公室 武汉理工大学" w:date="2024-01-11T17:06:00Z" w:initials="ROY">
    <w:p w14:paraId="33A5EB3A">
      <w:pPr>
        <w:pStyle w:val="11"/>
        <w:rPr>
          <w:rFonts w:hint="eastAsia"/>
        </w:rPr>
      </w:pPr>
      <w:r>
        <w:rPr>
          <w:color w:val="FF0000"/>
        </w:rPr>
        <w:t>隐名版需隐去所有“武汉理工大学”名称</w:t>
      </w:r>
    </w:p>
  </w:comment>
  <w:comment w:id="15" w:author="研究生院学位办公室 武汉理工大学" w:date="2024-01-10T10:17:00Z" w:initials="ROY">
    <w:p w14:paraId="686BA614">
      <w:pPr>
        <w:pStyle w:val="11"/>
        <w:rPr>
          <w:rFonts w:hint="eastAsia"/>
        </w:rPr>
      </w:pPr>
      <w:r>
        <w:rPr>
          <w:rFonts w:hint="eastAsia"/>
        </w:rPr>
        <w:t>字体为华文中宋四号字，行距为28磅。</w:t>
      </w:r>
    </w:p>
  </w:comment>
  <w:comment w:id="17" w:author="研究生院学位办公室 武汉理工大学" w:date="2024-01-10T10:18:00Z" w:initials="ROY">
    <w:p w14:paraId="2D58D0AD">
      <w:pPr>
        <w:pStyle w:val="11"/>
        <w:rPr>
          <w:rFonts w:hint="eastAsia"/>
        </w:rPr>
      </w:pPr>
      <w:r>
        <w:rPr>
          <w:rFonts w:hint="eastAsia"/>
        </w:rPr>
        <w:t>字体为黑体小二号字，行距为28磅，段前段后空0.5行。</w:t>
      </w:r>
    </w:p>
  </w:comment>
  <w:comment w:id="18" w:author="研究生院学位办公室 武汉理工大学" w:date="2024-01-10T10:18:00Z" w:initials="ROY">
    <w:p w14:paraId="06732E67">
      <w:pPr>
        <w:pStyle w:val="11"/>
        <w:rPr>
          <w:rFonts w:hint="eastAsia"/>
        </w:rPr>
      </w:pPr>
      <w:r>
        <w:rPr>
          <w:rFonts w:hint="eastAsia"/>
        </w:rPr>
        <w:t>字体为华文中宋四号字，行距为28磅。</w:t>
      </w:r>
    </w:p>
  </w:comment>
  <w:comment w:id="19" w:author="研究生院学位办公室 武汉理工大学" w:date="2024-01-10T10:20:00Z" w:initials="ROY">
    <w:p w14:paraId="673D7445">
      <w:pPr>
        <w:pStyle w:val="11"/>
        <w:rPr>
          <w:rFonts w:hint="eastAsia"/>
        </w:rPr>
      </w:pPr>
      <w:r>
        <w:rPr>
          <w:rFonts w:hint="eastAsia"/>
        </w:rPr>
        <w:t>注：此页内容装订在论文扉页</w:t>
      </w:r>
    </w:p>
  </w:comment>
  <w:comment w:id="20" w:author="研究生院学位办公室 武汉理工大学" w:date="2025-09-09T16:44:00Z" w:initials="ROY">
    <w:p w14:paraId="09B38D24">
      <w:pPr>
        <w:pStyle w:val="11"/>
        <w:rPr>
          <w:rFonts w:hint="eastAsia"/>
        </w:rPr>
      </w:pPr>
      <w:r>
        <w:rPr>
          <w:rFonts w:hint="eastAsia"/>
        </w:rPr>
        <w:t>字体为黑体小二号字，行距为28磅，段前段后空0.5行。</w:t>
      </w:r>
    </w:p>
  </w:comment>
  <w:comment w:id="22" w:author="研究生院学位办公室 武汉理工大学" w:date="2025-12-31T17:53:00Z" w:initials="ROY">
    <w:p w14:paraId="495B99F7">
      <w:pPr>
        <w:pStyle w:val="11"/>
        <w:rPr>
          <w:rFonts w:hint="eastAsia"/>
        </w:rPr>
      </w:pPr>
      <w:r>
        <w:rPr>
          <w:rFonts w:hint="eastAsia"/>
        </w:rPr>
        <w:t>若未使用AI工具，请使用本段内容。</w:t>
      </w:r>
    </w:p>
  </w:comment>
  <w:comment w:id="21" w:author="研究生院学位办公室 武汉理工大学" w:date="2025-09-09T16:43:00Z" w:initials="ROY">
    <w:p w14:paraId="0FFF465D">
      <w:pPr>
        <w:pStyle w:val="11"/>
        <w:rPr>
          <w:rFonts w:hint="eastAsia"/>
        </w:rPr>
      </w:pPr>
      <w:r>
        <w:rPr>
          <w:rFonts w:hint="eastAsia"/>
        </w:rPr>
        <w:t>字体为华文中宋四号字，行距为28磅。</w:t>
      </w:r>
    </w:p>
  </w:comment>
  <w:comment w:id="23" w:author="研究生院学位办公室 武汉理工大学" w:date="2025-09-09T16:43:00Z" w:initials="ROY">
    <w:p w14:paraId="034A4D6D">
      <w:pPr>
        <w:pStyle w:val="11"/>
        <w:rPr>
          <w:rFonts w:hint="eastAsia"/>
        </w:rPr>
      </w:pPr>
      <w:r>
        <w:rPr>
          <w:rFonts w:hint="eastAsia"/>
        </w:rPr>
        <w:t>注：此页内容装订在论文扉页</w:t>
      </w:r>
    </w:p>
  </w:comment>
  <w:comment w:id="24" w:author="研究生院学位办公室 武汉理工大学" w:date="2024-01-11T17:09:00Z" w:initials="ROY">
    <w:p w14:paraId="799A153C">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5" w:author="研究生院学位办公室 武汉理工大学" w:date="2024-01-11T16:47:00Z" w:initials="ROY">
    <w:p w14:paraId="0DAF50EE">
      <w:pPr>
        <w:pStyle w:val="11"/>
        <w:rPr>
          <w:rFonts w:hint="eastAsia"/>
        </w:rPr>
      </w:pPr>
      <w:r>
        <w:rPr>
          <w:color w:val="000000"/>
        </w:rPr>
        <w:t>3~5个，中间用“；”号分开</w:t>
      </w:r>
    </w:p>
  </w:comment>
  <w:comment w:id="26" w:author="研究生院学位办公室 武汉理工大学" w:date="2024-01-11T17:27:00Z" w:initials="ROY">
    <w:p w14:paraId="61213A13">
      <w:pPr>
        <w:pStyle w:val="11"/>
        <w:rPr>
          <w:rFonts w:hint="eastAsia"/>
        </w:rPr>
      </w:pPr>
      <w:r>
        <w:t>页眉2.6cm，页脚2.4cm</w:t>
      </w:r>
    </w:p>
  </w:comment>
  <w:comment w:id="27" w:author="研究生院学位办公室 武汉理工大学" w:date="2024-01-11T16:48:00Z" w:initials="ROY">
    <w:p w14:paraId="1C0CAC0D">
      <w:pPr>
        <w:pStyle w:val="11"/>
        <w:rPr>
          <w:rFonts w:hint="eastAsia"/>
        </w:rPr>
      </w:pPr>
      <w:r>
        <w:rPr>
          <w:color w:val="000000"/>
        </w:rPr>
        <w:t>3~5个，中间用“; ”号分开</w:t>
      </w:r>
    </w:p>
  </w:comment>
  <w:comment w:id="28" w:author="研究生院学位办公室 武汉理工大学" w:date="2024-01-11T17:22:00Z" w:initials="ROY">
    <w:p w14:paraId="58DE2429">
      <w:pPr>
        <w:pStyle w:val="11"/>
        <w:rPr>
          <w:rFonts w:hint="eastAsia"/>
        </w:rPr>
      </w:pPr>
      <w:r>
        <w:rPr>
          <w:color w:val="FF0000"/>
        </w:rPr>
        <w:t>隐名版需隐去全文所有页眉中“武汉理工大学”名称</w:t>
      </w:r>
    </w:p>
  </w:comment>
  <w:comment w:id="29" w:author="研究生院学位办公室 武汉理工大学" w:date="2024-01-11T17:10:00Z" w:initials="ROY">
    <w:p w14:paraId="48A66FC6">
      <w:pPr>
        <w:pStyle w:val="11"/>
        <w:rPr>
          <w:rFonts w:hint="eastAsia"/>
        </w:rPr>
      </w:pPr>
      <w:r>
        <w:t>正文统一用小四号字，行间距：固定值20磅，页眉：2.6cm，页脚：2.4cm，论文用A4纸标准大小的白纸打印，页边距上下：3.5cm，左右：3.2cm，四周适当修边即可。</w:t>
      </w:r>
    </w:p>
  </w:comment>
  <w:comment w:id="30" w:author="研究生院学位办公室 武汉理工大学" w:date="2024-01-10T11:51:00Z" w:initials="ROY">
    <w:p w14:paraId="0A656F2A">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1" w:author="研究生院学位办公室 武汉理工大学" w:date="2024-01-10T11:11:00Z" w:initials="ROY">
    <w:p w14:paraId="4F365147">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2" w:author="研究生院学位办公室 武汉理工大学" w:date="2024-01-10T11:13:00Z" w:initials="ROY">
    <w:p w14:paraId="55B583CE">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3" w:author="研究生院学位办公室 武汉理工大学" w:date="2026-02-27T08:35:27Z" w:initials="ROY">
    <w:p w14:paraId="40471F70">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094B7C3" w15:done="0"/>
  <w15:commentEx w15:paraId="1ABB6538" w15:done="0"/>
  <w15:commentEx w15:paraId="02BE64AA" w15:done="0"/>
  <w15:commentEx w15:paraId="56DAF7C1" w15:done="0"/>
  <w15:commentEx w15:paraId="00C5C0BA" w15:done="0"/>
  <w15:commentEx w15:paraId="632F1056" w15:done="0"/>
  <w15:commentEx w15:paraId="40D37DB3" w15:done="0"/>
  <w15:commentEx w15:paraId="09174EC9" w15:done="0"/>
  <w15:commentEx w15:paraId="7BD5E106" w15:done="0"/>
  <w15:commentEx w15:paraId="7A4E2F0A"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09B38D24" w15:done="0"/>
  <w15:commentEx w15:paraId="495B99F7" w15:done="0"/>
  <w15:commentEx w15:paraId="0FFF465D" w15:done="0"/>
  <w15:commentEx w15:paraId="034A4D6D" w15:done="0"/>
  <w15:commentEx w15:paraId="799A153C" w15:done="0"/>
  <w15:commentEx w15:paraId="0DAF50EE" w15:done="0"/>
  <w15:commentEx w15:paraId="61213A13" w15:done="0"/>
  <w15:commentEx w15:paraId="1C0CAC0D" w15:done="0"/>
  <w15:commentEx w15:paraId="58DE2429" w15:done="0"/>
  <w15:commentEx w15:paraId="48A66FC6" w15:done="0"/>
  <w15:commentEx w15:paraId="0A656F2A" w15:done="0"/>
  <w15:commentEx w15:paraId="4F365147" w15:done="0"/>
  <w15:commentEx w15:paraId="55B583CE" w15:done="0"/>
  <w15:commentEx w15:paraId="40471F7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066FFD-44C0-49B0-989D-85E472DAC13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C7E23AB-63DE-4B5D-9CF3-E2B2036FC9E3}"/>
  </w:font>
  <w:font w:name="仿宋_GB2312">
    <w:panose1 w:val="02010609030101010101"/>
    <w:charset w:val="86"/>
    <w:family w:val="auto"/>
    <w:pitch w:val="default"/>
    <w:sig w:usb0="00000001" w:usb1="080E0000" w:usb2="00000000" w:usb3="00000000" w:csb0="00040000" w:csb1="00000000"/>
    <w:embedRegular r:id="rId3" w:fontKey="{4EB79CE2-528A-430F-8B24-4516D4ACD3B8}"/>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B9C8B2C9-00F3-4C2E-9C88-E1C3BE916F9B}"/>
  </w:font>
  <w:font w:name="等线">
    <w:panose1 w:val="02010600030101010101"/>
    <w:charset w:val="86"/>
    <w:family w:val="auto"/>
    <w:pitch w:val="default"/>
    <w:sig w:usb0="A00002BF" w:usb1="38CF7CFA" w:usb2="00000016" w:usb3="00000000" w:csb0="0004000F" w:csb1="00000000"/>
    <w:embedRegular r:id="rId5" w:fontKey="{926FA383-F5B8-433F-91C6-83CFA71B6B59}"/>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21DA04AD-64E6-4C76-ADBF-22A814662B52}"/>
  </w:font>
  <w:font w:name="楷体">
    <w:panose1 w:val="02010609060101010101"/>
    <w:charset w:val="86"/>
    <w:family w:val="modern"/>
    <w:pitch w:val="default"/>
    <w:sig w:usb0="800002BF" w:usb1="38CF7CFA" w:usb2="00000016" w:usb3="00000000" w:csb0="00040001" w:csb1="00000000"/>
    <w:embedRegular r:id="rId7" w:fontKey="{18D89CB6-DF64-48BB-855C-04FBD6BA6843}"/>
  </w:font>
  <w:font w:name="华文中宋">
    <w:panose1 w:val="02010600040101010101"/>
    <w:charset w:val="86"/>
    <w:family w:val="auto"/>
    <w:pitch w:val="default"/>
    <w:sig w:usb0="00000287" w:usb1="080F0000" w:usb2="00000000" w:usb3="00000000" w:csb0="0004009F" w:csb1="DFD70000"/>
    <w:embedRegular r:id="rId8" w:fontKey="{24A991FD-CB73-4EA2-A839-723F9530B70E}"/>
  </w:font>
  <w:font w:name="幼圆">
    <w:panose1 w:val="02010509060101010101"/>
    <w:charset w:val="86"/>
    <w:family w:val="modern"/>
    <w:pitch w:val="default"/>
    <w:sig w:usb0="00000001" w:usb1="080E0000" w:usb2="00000000" w:usb3="00000000" w:csb0="00040000" w:csb1="00000000"/>
    <w:embedRegular r:id="rId9" w:fontKey="{1C970AF2-7DE4-4F41-B6DD-4991DAA57DA3}"/>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9A8E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7652"/>
    </w:sdtPr>
    <w:sdtEndPr>
      <w:rPr>
        <w:rFonts w:ascii="Times New Roman" w:hAnsi="Times New Roman" w:cs="Times New Roman"/>
        <w:sz w:val="21"/>
        <w:szCs w:val="21"/>
      </w:rPr>
    </w:sdtEndPr>
    <w:sdtContent>
      <w:p w14:paraId="6FAE39A0">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pPr>
      <w:rPr>
        <w:rFonts w:hint="eastAsi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3E134">
    <w:pPr>
      <w:pStyle w:val="16"/>
      <w:rPr>
        <w:sz w:val="21"/>
        <w:szCs w:val="21"/>
      </w:rPr>
    </w:pPr>
    <w:r>
      <w:rPr>
        <w:rFonts w:hint="eastAsia"/>
        <w:sz w:val="21"/>
        <w:szCs w:val="21"/>
      </w:rPr>
      <w:t>武汉理工大学博士学位论文</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rFonts w:hint="eastAsia"/>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488A7">
    <w:pPr>
      <w:pStyle w:val="16"/>
      <w:rPr>
        <w:rFonts w:hint="eastAsia"/>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280A"/>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A6673"/>
    <w:rsid w:val="003B04A8"/>
    <w:rsid w:val="003C0DD6"/>
    <w:rsid w:val="00425DEA"/>
    <w:rsid w:val="00433455"/>
    <w:rsid w:val="00470DFF"/>
    <w:rsid w:val="00524A36"/>
    <w:rsid w:val="00576DC5"/>
    <w:rsid w:val="00587FE8"/>
    <w:rsid w:val="005A7437"/>
    <w:rsid w:val="005B1237"/>
    <w:rsid w:val="0062419C"/>
    <w:rsid w:val="006424B2"/>
    <w:rsid w:val="00665B59"/>
    <w:rsid w:val="0066620B"/>
    <w:rsid w:val="00667430"/>
    <w:rsid w:val="006824F8"/>
    <w:rsid w:val="006C2CA3"/>
    <w:rsid w:val="006C67E3"/>
    <w:rsid w:val="006D153B"/>
    <w:rsid w:val="006F030E"/>
    <w:rsid w:val="006F7944"/>
    <w:rsid w:val="00700820"/>
    <w:rsid w:val="00715698"/>
    <w:rsid w:val="0078021C"/>
    <w:rsid w:val="0078311E"/>
    <w:rsid w:val="007B1C66"/>
    <w:rsid w:val="007C1802"/>
    <w:rsid w:val="007D12E4"/>
    <w:rsid w:val="00827130"/>
    <w:rsid w:val="00851E07"/>
    <w:rsid w:val="0086288C"/>
    <w:rsid w:val="00896E91"/>
    <w:rsid w:val="008B21CF"/>
    <w:rsid w:val="008C26D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14F39"/>
    <w:rsid w:val="00D87A92"/>
    <w:rsid w:val="00D951BB"/>
    <w:rsid w:val="00DB0992"/>
    <w:rsid w:val="00DB591F"/>
    <w:rsid w:val="00DE0DDF"/>
    <w:rsid w:val="00DE4ECF"/>
    <w:rsid w:val="00E1448D"/>
    <w:rsid w:val="00E30F09"/>
    <w:rsid w:val="00E36A8F"/>
    <w:rsid w:val="00EA2EAE"/>
    <w:rsid w:val="00EB5A8C"/>
    <w:rsid w:val="00EC305A"/>
    <w:rsid w:val="00F04B09"/>
    <w:rsid w:val="00F213D9"/>
    <w:rsid w:val="00F32548"/>
    <w:rsid w:val="00F83F2D"/>
    <w:rsid w:val="00F97902"/>
    <w:rsid w:val="00F979D7"/>
    <w:rsid w:val="00FA0017"/>
    <w:rsid w:val="00FD32F8"/>
    <w:rsid w:val="00FF409F"/>
    <w:rsid w:val="03AF42C3"/>
    <w:rsid w:val="03C9236D"/>
    <w:rsid w:val="04281941"/>
    <w:rsid w:val="04510321"/>
    <w:rsid w:val="050E3F8C"/>
    <w:rsid w:val="066F5090"/>
    <w:rsid w:val="0FE640A6"/>
    <w:rsid w:val="10EF12A7"/>
    <w:rsid w:val="11B546AA"/>
    <w:rsid w:val="13DB7061"/>
    <w:rsid w:val="17FA24C0"/>
    <w:rsid w:val="182A30AB"/>
    <w:rsid w:val="1A410A99"/>
    <w:rsid w:val="1AF8515B"/>
    <w:rsid w:val="1B776A68"/>
    <w:rsid w:val="1B9A6D1B"/>
    <w:rsid w:val="1CD45F27"/>
    <w:rsid w:val="1D5232E9"/>
    <w:rsid w:val="224D407F"/>
    <w:rsid w:val="257766F2"/>
    <w:rsid w:val="26E54CE5"/>
    <w:rsid w:val="2AFD4064"/>
    <w:rsid w:val="2C9D5C03"/>
    <w:rsid w:val="314A147E"/>
    <w:rsid w:val="32A60432"/>
    <w:rsid w:val="3518054B"/>
    <w:rsid w:val="368B741C"/>
    <w:rsid w:val="39383550"/>
    <w:rsid w:val="3E6853F0"/>
    <w:rsid w:val="3EAE5FF9"/>
    <w:rsid w:val="4001677D"/>
    <w:rsid w:val="42240501"/>
    <w:rsid w:val="42295B17"/>
    <w:rsid w:val="42701998"/>
    <w:rsid w:val="44EA6336"/>
    <w:rsid w:val="466F4215"/>
    <w:rsid w:val="474E742E"/>
    <w:rsid w:val="4779309D"/>
    <w:rsid w:val="49675177"/>
    <w:rsid w:val="497C50C6"/>
    <w:rsid w:val="50285660"/>
    <w:rsid w:val="510D2AA8"/>
    <w:rsid w:val="53AB0C88"/>
    <w:rsid w:val="54063F0A"/>
    <w:rsid w:val="570F1328"/>
    <w:rsid w:val="57AA104B"/>
    <w:rsid w:val="5B7C4AB2"/>
    <w:rsid w:val="5BC97E60"/>
    <w:rsid w:val="63846BFA"/>
    <w:rsid w:val="65C22480"/>
    <w:rsid w:val="681C782E"/>
    <w:rsid w:val="69224EEB"/>
    <w:rsid w:val="69EC02C2"/>
    <w:rsid w:val="6ACA3A8C"/>
    <w:rsid w:val="6C192321"/>
    <w:rsid w:val="6D3B2F50"/>
    <w:rsid w:val="6DFB5D0A"/>
    <w:rsid w:val="72A050D2"/>
    <w:rsid w:val="750E645A"/>
    <w:rsid w:val="775749DA"/>
    <w:rsid w:val="77E31CE9"/>
    <w:rsid w:val="79C12998"/>
    <w:rsid w:val="7CA67789"/>
    <w:rsid w:val="7D7D2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jc w:val="lef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jc w:val="lef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68"/>
      </w:tabs>
      <w:spacing w:line="400" w:lineRule="exact"/>
      <w:ind w:left="840" w:leftChars="400"/>
    </w:pPr>
    <w:rPr>
      <w:rFonts w:ascii="Times New Roman" w:hAnsi="Times New Roman" w:eastAsia="宋体"/>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pPr>
    <w:rPr>
      <w:rFonts w:ascii="Times New Roman" w:hAnsi="Times New Roman" w:eastAsia="黑体" w:cs="Times New Roman"/>
      <w:bCs/>
      <w:kern w:val="36"/>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spacing w:line="400" w:lineRule="exact"/>
      <w:ind w:left="420" w:leftChars="200"/>
    </w:pPr>
    <w:rPr>
      <w:rFonts w:ascii="Times New Roman" w:hAnsi="Times New Roman" w:eastAsia="宋体"/>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jpeg"/><Relationship Id="rId22" Type="http://schemas.openxmlformats.org/officeDocument/2006/relationships/theme" Target="theme/theme1.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3863</Words>
  <Characters>4636</Characters>
  <Lines>42</Lines>
  <Paragraphs>12</Paragraphs>
  <TotalTime>0</TotalTime>
  <ScaleCrop>false</ScaleCrop>
  <LinksUpToDate>false</LinksUpToDate>
  <CharactersWithSpaces>5524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2026-01-08T08:09:00Z</dcterms:created>
  <dc:creator>研究生院学位办公室 武汉理工大学</dc:creator>
  <cp:lastModifiedBy>研究生院学位办公室 武汉理工大学</cp:lastModifiedBy>
  <dcterms:modified xsi:type="dcterms:W3CDTF">2026-03-06T06:43:57Z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A47ACA35EEB644DD96A59AFBEEF655F9_13</vt:lpwstr>
  </property>
  <property fmtid="{D5CDD505-2E9C-101B-9397-08002B2CF9AE}" pid="4" name="KSOTemplateDocerSaveRecord">
    <vt:lpwstr>eyJoZGlkIjoiMzI3NjE4NjZkYTcxNjU2M2IzYmQ4NjAyNjhhMDE4ZTMiLCJ1c2VySWQiOiIxNjQ0NzI4ODE2In0=</vt:lpwstr>
  </property>
</Properties>
</file>